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778A630" w14:textId="6D6E44E2" w:rsidR="00D54E12" w:rsidRPr="00DF4C23" w:rsidRDefault="00D54E12" w:rsidP="0038551D">
      <w:pPr>
        <w:tabs>
          <w:tab w:val="left" w:pos="2127"/>
        </w:tabs>
        <w:spacing w:before="120" w:line="240" w:lineRule="auto"/>
        <w:ind w:left="2127" w:hanging="2127"/>
        <w:rPr>
          <w:rFonts w:cs="Arial"/>
          <w:b/>
          <w:sz w:val="24"/>
        </w:rPr>
      </w:pPr>
      <w:r w:rsidRPr="00DF4C23">
        <w:rPr>
          <w:rFonts w:cs="Arial"/>
          <w:b/>
          <w:sz w:val="24"/>
        </w:rPr>
        <w:t>Source:</w:t>
      </w:r>
      <w:r w:rsidRPr="00DF4C23">
        <w:rPr>
          <w:rFonts w:cs="Arial"/>
          <w:b/>
          <w:sz w:val="24"/>
        </w:rPr>
        <w:tab/>
      </w:r>
      <w:r w:rsidR="004A03DC" w:rsidRPr="00DF4C23">
        <w:rPr>
          <w:rFonts w:cs="Arial"/>
          <w:b/>
          <w:sz w:val="24"/>
        </w:rPr>
        <w:t>Orange</w:t>
      </w:r>
    </w:p>
    <w:p w14:paraId="6A8C69C2" w14:textId="1289DA8A" w:rsidR="00D54E12" w:rsidRPr="00DF4C23" w:rsidRDefault="00FB7F60" w:rsidP="0038551D">
      <w:pPr>
        <w:tabs>
          <w:tab w:val="left" w:pos="2127"/>
        </w:tabs>
        <w:spacing w:line="240" w:lineRule="auto"/>
        <w:ind w:left="2131" w:hanging="2131"/>
        <w:rPr>
          <w:rFonts w:cs="Arial"/>
          <w:b/>
          <w:sz w:val="24"/>
          <w:lang w:eastAsia="zh-CN"/>
        </w:rPr>
      </w:pPr>
      <w:r w:rsidRPr="00DF4C23">
        <w:rPr>
          <w:rFonts w:cs="Arial"/>
          <w:b/>
          <w:sz w:val="24"/>
        </w:rPr>
        <w:t>Title:</w:t>
      </w:r>
      <w:r w:rsidRPr="00DF4C23">
        <w:rPr>
          <w:rFonts w:cs="Arial"/>
          <w:b/>
          <w:sz w:val="24"/>
        </w:rPr>
        <w:tab/>
      </w:r>
      <w:r w:rsidR="006F30F7">
        <w:rPr>
          <w:rFonts w:cs="Arial"/>
          <w:b/>
          <w:sz w:val="24"/>
        </w:rPr>
        <w:t>R</w:t>
      </w:r>
      <w:r w:rsidR="00477A1F" w:rsidRPr="00DF4C23">
        <w:rPr>
          <w:rFonts w:cs="Arial"/>
          <w:b/>
          <w:sz w:val="24"/>
        </w:rPr>
        <w:t>eport on HaNTE round robin test for Lab</w:t>
      </w:r>
      <w:r w:rsidR="006F30F7">
        <w:rPr>
          <w:rFonts w:cs="Arial"/>
          <w:b/>
          <w:sz w:val="24"/>
        </w:rPr>
        <w:t xml:space="preserve"> </w:t>
      </w:r>
      <w:r w:rsidR="00477A1F" w:rsidRPr="00DF4C23">
        <w:rPr>
          <w:rFonts w:cs="Arial"/>
          <w:b/>
          <w:sz w:val="24"/>
        </w:rPr>
        <w:t>3</w:t>
      </w:r>
    </w:p>
    <w:p w14:paraId="27C22E17" w14:textId="49AF853F" w:rsidR="00D54E12" w:rsidRPr="00DF4C23" w:rsidRDefault="00DC2EEF" w:rsidP="0038551D">
      <w:pPr>
        <w:pStyle w:val="Titre2"/>
        <w:spacing w:line="240" w:lineRule="auto"/>
        <w:rPr>
          <w:rFonts w:cs="Arial"/>
          <w:lang w:val="en-GB"/>
        </w:rPr>
      </w:pPr>
      <w:r w:rsidRPr="00DF4C23">
        <w:rPr>
          <w:rFonts w:cs="Arial"/>
          <w:lang w:val="en-GB"/>
        </w:rPr>
        <w:t>Document for:</w:t>
      </w:r>
      <w:r w:rsidRPr="00DF4C23">
        <w:rPr>
          <w:rFonts w:cs="Arial"/>
          <w:lang w:val="en-GB"/>
        </w:rPr>
        <w:tab/>
      </w:r>
      <w:r w:rsidR="00477A1F" w:rsidRPr="00DF4C23">
        <w:rPr>
          <w:rFonts w:cs="Arial"/>
          <w:lang w:val="en-GB"/>
        </w:rPr>
        <w:t>Discussion</w:t>
      </w:r>
    </w:p>
    <w:p w14:paraId="5F6EF06F" w14:textId="53602AD3" w:rsidR="00D54E12" w:rsidRPr="00DF4C23" w:rsidRDefault="001471AA" w:rsidP="0038551D">
      <w:pPr>
        <w:pStyle w:val="Titre2"/>
        <w:spacing w:line="240" w:lineRule="auto"/>
        <w:rPr>
          <w:rFonts w:cs="Arial"/>
          <w:lang w:val="en-GB"/>
        </w:rPr>
      </w:pPr>
      <w:r>
        <w:rPr>
          <w:rFonts w:cs="Arial"/>
          <w:lang w:val="en-GB"/>
        </w:rPr>
        <w:t>Agenda Item:</w:t>
      </w:r>
      <w:r>
        <w:rPr>
          <w:rFonts w:cs="Arial"/>
          <w:lang w:val="en-GB"/>
        </w:rPr>
        <w:tab/>
        <w:t>9.6</w:t>
      </w:r>
    </w:p>
    <w:p w14:paraId="3E0AC87D" w14:textId="77777777" w:rsidR="00D54E12" w:rsidRPr="00DF4C23" w:rsidRDefault="00D54E12" w:rsidP="0038551D">
      <w:pPr>
        <w:pBdr>
          <w:top w:val="single" w:sz="12" w:space="1" w:color="auto"/>
        </w:pBdr>
        <w:spacing w:after="0" w:line="240" w:lineRule="auto"/>
        <w:rPr>
          <w:rFonts w:cs="Arial"/>
          <w:sz w:val="20"/>
        </w:rPr>
      </w:pPr>
    </w:p>
    <w:p w14:paraId="422C70E2" w14:textId="77777777" w:rsidR="003554B6" w:rsidRPr="00DF4C23" w:rsidRDefault="003554B6" w:rsidP="0038551D">
      <w:pPr>
        <w:pBdr>
          <w:top w:val="single" w:sz="12" w:space="1" w:color="auto"/>
        </w:pBdr>
        <w:spacing w:after="0" w:line="240" w:lineRule="auto"/>
        <w:rPr>
          <w:rFonts w:cs="Arial"/>
          <w:b/>
          <w:sz w:val="24"/>
          <w:szCs w:val="24"/>
        </w:rPr>
      </w:pPr>
    </w:p>
    <w:p w14:paraId="5D557BB2" w14:textId="202B0870" w:rsidR="003554B6" w:rsidRPr="00DF4C23" w:rsidRDefault="003554B6" w:rsidP="003554B6">
      <w:pPr>
        <w:pStyle w:val="Titre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  <w:rPr>
          <w:rFonts w:cs="Arial"/>
          <w:szCs w:val="24"/>
        </w:rPr>
      </w:pPr>
      <w:r w:rsidRPr="00DF4C23">
        <w:rPr>
          <w:rFonts w:cs="Arial"/>
        </w:rPr>
        <w:t>Introduction</w:t>
      </w:r>
    </w:p>
    <w:p w14:paraId="33775041" w14:textId="77777777" w:rsidR="003554B6" w:rsidRPr="00DF4C23" w:rsidRDefault="003554B6" w:rsidP="003554B6">
      <w:pPr>
        <w:spacing w:after="0"/>
        <w:rPr>
          <w:rFonts w:cs="Arial"/>
          <w:szCs w:val="22"/>
          <w:lang w:val="en-US"/>
        </w:rPr>
      </w:pPr>
    </w:p>
    <w:p w14:paraId="06568FFB" w14:textId="2884216A" w:rsidR="0023340A" w:rsidRPr="00DF4C23" w:rsidRDefault="00020134" w:rsidP="0023340A">
      <w:pPr>
        <w:rPr>
          <w:rFonts w:cs="Arial"/>
        </w:rPr>
      </w:pPr>
      <w:r w:rsidRPr="00DF4C23">
        <w:rPr>
          <w:rFonts w:cs="Arial"/>
        </w:rPr>
        <w:t>UEs supporting handset mode communication without a traditional earpiece to produce sound are available in the market, and</w:t>
      </w:r>
      <w:r w:rsidR="0023340A" w:rsidRPr="00DF4C23">
        <w:rPr>
          <w:rFonts w:cs="Arial"/>
        </w:rPr>
        <w:t xml:space="preserve"> the HaNTE work item has been launched to </w:t>
      </w:r>
      <w:r w:rsidR="00DF4C23" w:rsidRPr="00DF4C23">
        <w:rPr>
          <w:rFonts w:cs="Arial"/>
        </w:rPr>
        <w:t>update TS 26.131 and 26.</w:t>
      </w:r>
      <w:r w:rsidR="00A6543D" w:rsidRPr="00DF4C23">
        <w:rPr>
          <w:rFonts w:cs="Arial"/>
        </w:rPr>
        <w:t>132 to allow for their testing</w:t>
      </w:r>
      <w:r w:rsidRPr="00DF4C23">
        <w:rPr>
          <w:rFonts w:cs="Arial"/>
        </w:rPr>
        <w:t xml:space="preserve"> [1]. </w:t>
      </w:r>
      <w:r w:rsidR="001B57B6" w:rsidRPr="00DF4C23">
        <w:rPr>
          <w:rFonts w:cs="Arial"/>
        </w:rPr>
        <w:t>As part of the HaNTE work,</w:t>
      </w:r>
      <w:r w:rsidR="0023340A" w:rsidRPr="00DF4C23">
        <w:rPr>
          <w:rFonts w:cs="Arial"/>
        </w:rPr>
        <w:t xml:space="preserve"> </w:t>
      </w:r>
      <w:r w:rsidR="001B57B6" w:rsidRPr="00DF4C23">
        <w:rPr>
          <w:rFonts w:cs="Arial"/>
          <w:lang w:val="en-US"/>
        </w:rPr>
        <w:t>i</w:t>
      </w:r>
      <w:r w:rsidR="0023340A" w:rsidRPr="00DF4C23">
        <w:rPr>
          <w:rFonts w:cs="Arial"/>
          <w:lang w:val="en-US"/>
        </w:rPr>
        <w:t>t has been agreed to conduct a round-robin testing of HaNTE devices</w:t>
      </w:r>
      <w:r w:rsidR="00DF4C23" w:rsidRPr="00DF4C23">
        <w:rPr>
          <w:rFonts w:cs="Arial"/>
          <w:lang w:val="en-US"/>
        </w:rPr>
        <w:t>,</w:t>
      </w:r>
      <w:r w:rsidR="0023340A" w:rsidRPr="00DF4C23">
        <w:rPr>
          <w:rFonts w:cs="Arial"/>
          <w:lang w:val="en-US"/>
        </w:rPr>
        <w:t xml:space="preserve"> with </w:t>
      </w:r>
      <w:r w:rsidR="001B57B6" w:rsidRPr="00DF4C23">
        <w:rPr>
          <w:rFonts w:cs="Arial"/>
          <w:lang w:val="en-US"/>
        </w:rPr>
        <w:t>4</w:t>
      </w:r>
      <w:r w:rsidR="0023340A" w:rsidRPr="00DF4C23">
        <w:rPr>
          <w:rFonts w:cs="Arial"/>
          <w:lang w:val="en-US"/>
        </w:rPr>
        <w:t xml:space="preserve"> participating labs</w:t>
      </w:r>
      <w:r w:rsidR="00DF4C23" w:rsidRPr="00DF4C23">
        <w:rPr>
          <w:rFonts w:cs="Arial"/>
          <w:lang w:val="en-US"/>
        </w:rPr>
        <w:t>,</w:t>
      </w:r>
      <w:r w:rsidR="0023340A" w:rsidRPr="00DF4C23">
        <w:rPr>
          <w:rFonts w:cs="Arial"/>
          <w:lang w:val="en-US"/>
        </w:rPr>
        <w:t xml:space="preserve"> to assess inter-lab repeatability and reproducibility [2].</w:t>
      </w:r>
    </w:p>
    <w:p w14:paraId="1EABD83D" w14:textId="309F23A1" w:rsidR="000D2E49" w:rsidRPr="00DF4C23" w:rsidRDefault="00DF4D0F" w:rsidP="0023340A">
      <w:pPr>
        <w:rPr>
          <w:rFonts w:cs="Arial"/>
        </w:rPr>
      </w:pPr>
      <w:r w:rsidRPr="00DF4C23">
        <w:rPr>
          <w:rFonts w:cs="Arial"/>
        </w:rPr>
        <w:t>This contribution provides the report</w:t>
      </w:r>
      <w:r w:rsidR="001B57B6" w:rsidRPr="00DF4C23">
        <w:rPr>
          <w:rFonts w:cs="Arial"/>
        </w:rPr>
        <w:t xml:space="preserve"> on round-robin tests conducted in</w:t>
      </w:r>
      <w:r w:rsidRPr="00DF4C23">
        <w:rPr>
          <w:rFonts w:cs="Arial"/>
        </w:rPr>
        <w:t xml:space="preserve"> Lab 3</w:t>
      </w:r>
      <w:r w:rsidR="00A6543D" w:rsidRPr="00DF4C23">
        <w:rPr>
          <w:rFonts w:cs="Arial"/>
        </w:rPr>
        <w:t xml:space="preserve"> (Orange)</w:t>
      </w:r>
      <w:r w:rsidR="001B57B6" w:rsidRPr="00DF4C23">
        <w:rPr>
          <w:rFonts w:cs="Arial"/>
        </w:rPr>
        <w:t>, noting that previous</w:t>
      </w:r>
      <w:r w:rsidR="0023340A" w:rsidRPr="00DF4C23">
        <w:rPr>
          <w:rFonts w:cs="Arial"/>
        </w:rPr>
        <w:t xml:space="preserve"> reports </w:t>
      </w:r>
      <w:r w:rsidR="00A6543D" w:rsidRPr="00DF4C23">
        <w:rPr>
          <w:rFonts w:cs="Arial"/>
        </w:rPr>
        <w:t>from Labs 1 and 2 (Qualcomm and HEAD acoustics)</w:t>
      </w:r>
      <w:r w:rsidR="0023340A" w:rsidRPr="00DF4C23">
        <w:rPr>
          <w:rFonts w:cs="Arial"/>
        </w:rPr>
        <w:t xml:space="preserve"> can be found</w:t>
      </w:r>
      <w:r w:rsidR="00DF4C23" w:rsidRPr="00DF4C23">
        <w:rPr>
          <w:rFonts w:cs="Arial"/>
        </w:rPr>
        <w:t xml:space="preserve"> respectively</w:t>
      </w:r>
      <w:r w:rsidR="0023340A" w:rsidRPr="00DF4C23">
        <w:rPr>
          <w:rFonts w:cs="Arial"/>
        </w:rPr>
        <w:t xml:space="preserve"> in [3, 4]</w:t>
      </w:r>
      <w:r w:rsidR="009A3E0E" w:rsidRPr="00DF4C23">
        <w:rPr>
          <w:rFonts w:cs="Arial"/>
        </w:rPr>
        <w:t>.</w:t>
      </w:r>
      <w:r w:rsidR="000D2E49">
        <w:rPr>
          <w:rFonts w:cs="Arial"/>
        </w:rPr>
        <w:t xml:space="preserve"> A preliminary version of the present contribution has been presented in [5]; we highlight </w:t>
      </w:r>
      <w:r w:rsidR="000D2E49" w:rsidRPr="000D2E49">
        <w:rPr>
          <w:rFonts w:cs="Arial"/>
          <w:color w:val="4F81BD" w:themeColor="accent1"/>
        </w:rPr>
        <w:t>in light blue</w:t>
      </w:r>
      <w:r w:rsidR="000D2E49">
        <w:rPr>
          <w:rFonts w:cs="Arial"/>
        </w:rPr>
        <w:t xml:space="preserve"> non-editorial changes (</w:t>
      </w:r>
      <w:r w:rsidR="000D2E49">
        <w:rPr>
          <w:rFonts w:cs="Arial"/>
          <w:color w:val="4F81BD" w:themeColor="accent1"/>
        </w:rPr>
        <w:t>added text</w:t>
      </w:r>
      <w:r w:rsidR="000D2E49" w:rsidRPr="000D2E49">
        <w:rPr>
          <w:rFonts w:cs="Arial"/>
        </w:rPr>
        <w:t>)</w:t>
      </w:r>
      <w:r w:rsidR="000D2E49">
        <w:rPr>
          <w:rFonts w:cs="Arial"/>
          <w:color w:val="4F81BD" w:themeColor="accent1"/>
        </w:rPr>
        <w:t xml:space="preserve"> </w:t>
      </w:r>
      <w:r w:rsidR="000D2E49">
        <w:rPr>
          <w:rFonts w:cs="Arial"/>
        </w:rPr>
        <w:t>to clarify modifications.</w:t>
      </w:r>
    </w:p>
    <w:p w14:paraId="2C1944CA" w14:textId="77777777" w:rsidR="0023340A" w:rsidRPr="00DF4C23" w:rsidRDefault="0023340A" w:rsidP="0023340A">
      <w:pPr>
        <w:rPr>
          <w:rFonts w:cs="Arial"/>
        </w:rPr>
      </w:pPr>
    </w:p>
    <w:p w14:paraId="380CE783" w14:textId="0922AA1F" w:rsidR="003554B6" w:rsidRPr="00DF4C23" w:rsidRDefault="00DF4C23" w:rsidP="003554B6">
      <w:pPr>
        <w:pStyle w:val="Titre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Experimental conditions</w:t>
      </w:r>
    </w:p>
    <w:p w14:paraId="029C4656" w14:textId="77777777" w:rsidR="00816D45" w:rsidRPr="00DF4C23" w:rsidRDefault="00816D45" w:rsidP="00816D45">
      <w:pPr>
        <w:rPr>
          <w:rFonts w:cs="Arial"/>
          <w:lang w:val="en-US"/>
        </w:rPr>
      </w:pPr>
    </w:p>
    <w:p w14:paraId="0457F095" w14:textId="2BF5EE87" w:rsidR="00477A1F" w:rsidRPr="00DF4C23" w:rsidRDefault="00477A1F" w:rsidP="00816D45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The round robin test followed the latest version of the test plan defined in [</w:t>
      </w:r>
      <w:r w:rsidR="0023340A" w:rsidRPr="00DF4C23">
        <w:rPr>
          <w:rFonts w:cs="Arial"/>
          <w:lang w:val="en-US"/>
        </w:rPr>
        <w:t>2</w:t>
      </w:r>
      <w:r w:rsidRPr="00DF4C23">
        <w:rPr>
          <w:rFonts w:cs="Arial"/>
          <w:lang w:val="en-US"/>
        </w:rPr>
        <w:t>]</w:t>
      </w:r>
      <w:r w:rsidR="006222BF" w:rsidRPr="00DF4C23">
        <w:rPr>
          <w:rFonts w:cs="Arial"/>
          <w:lang w:val="en-US"/>
        </w:rPr>
        <w:t>, with few exceptions</w:t>
      </w:r>
      <w:r w:rsidR="00DF4C23" w:rsidRPr="00DF4C23">
        <w:rPr>
          <w:rFonts w:cs="Arial"/>
          <w:lang w:val="en-US"/>
        </w:rPr>
        <w:t xml:space="preserve"> that</w:t>
      </w:r>
      <w:r w:rsidR="006222BF" w:rsidRPr="00DF4C23">
        <w:rPr>
          <w:rFonts w:cs="Arial"/>
          <w:lang w:val="en-US"/>
        </w:rPr>
        <w:t xml:space="preserve"> detailed below </w:t>
      </w:r>
      <w:r w:rsidR="00DF4C23" w:rsidRPr="00DF4C23">
        <w:rPr>
          <w:rFonts w:cs="Arial"/>
          <w:lang w:val="en-US"/>
        </w:rPr>
        <w:t>(</w:t>
      </w:r>
      <w:r w:rsidR="006222BF" w:rsidRPr="00DF4C23">
        <w:rPr>
          <w:rFonts w:cs="Arial"/>
          <w:lang w:val="en-US"/>
        </w:rPr>
        <w:t xml:space="preserve">in </w:t>
      </w:r>
      <w:r w:rsidR="00DF4C23" w:rsidRPr="00DF4C23">
        <w:rPr>
          <w:rFonts w:cs="Arial"/>
          <w:i/>
          <w:lang w:val="en-US"/>
        </w:rPr>
        <w:t>italics</w:t>
      </w:r>
      <w:r w:rsidR="00DF4C23" w:rsidRPr="00DF4C23">
        <w:rPr>
          <w:rFonts w:cs="Arial"/>
          <w:lang w:val="en-US"/>
        </w:rPr>
        <w:t>) because they are relevant for a subsequent global analysis of test results.</w:t>
      </w:r>
      <w:r w:rsidR="006222BF" w:rsidRPr="00DF4C23">
        <w:rPr>
          <w:rFonts w:cs="Arial"/>
        </w:rPr>
        <w:t xml:space="preserve"> </w:t>
      </w:r>
    </w:p>
    <w:p w14:paraId="3E41DB86" w14:textId="3FB7FE83" w:rsidR="00F3152B" w:rsidRPr="00DF4C23" w:rsidRDefault="00F3152B" w:rsidP="00DF4D0F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DF4C23">
        <w:rPr>
          <w:rFonts w:ascii="Arial" w:hAnsi="Arial" w:cs="Arial"/>
          <w:sz w:val="22"/>
        </w:rPr>
        <w:t>Test lab:</w:t>
      </w:r>
    </w:p>
    <w:p w14:paraId="7F8F8396" w14:textId="37002F62" w:rsidR="00F3152B" w:rsidRPr="00DF4C23" w:rsidRDefault="00F3152B" w:rsidP="00F3152B">
      <w:pPr>
        <w:rPr>
          <w:rFonts w:cs="Arial"/>
        </w:rPr>
      </w:pPr>
      <w:r w:rsidRPr="00DF4C23">
        <w:rPr>
          <w:rFonts w:cs="Arial"/>
        </w:rPr>
        <w:t xml:space="preserve">Tests have conducted at Orange Labs facilities </w:t>
      </w:r>
      <w:r w:rsidR="001B57B6" w:rsidRPr="00DF4C23">
        <w:rPr>
          <w:rFonts w:cs="Arial"/>
        </w:rPr>
        <w:t xml:space="preserve">located </w:t>
      </w:r>
      <w:r w:rsidRPr="00DF4C23">
        <w:rPr>
          <w:rFonts w:cs="Arial"/>
        </w:rPr>
        <w:t>in Lannion</w:t>
      </w:r>
      <w:r w:rsidR="001B57B6" w:rsidRPr="00DF4C23">
        <w:rPr>
          <w:rFonts w:cs="Arial"/>
        </w:rPr>
        <w:t>, France</w:t>
      </w:r>
      <w:r w:rsidRPr="00DF4C23">
        <w:rPr>
          <w:rFonts w:cs="Arial"/>
        </w:rPr>
        <w:t xml:space="preserve">. </w:t>
      </w:r>
      <w:r w:rsidR="006222BF" w:rsidRPr="00DF4C23">
        <w:rPr>
          <w:rFonts w:cs="Arial"/>
        </w:rPr>
        <w:t>The test room (of dimensions 5m x 3.67 m) is semi anechoic and routinely used for mobile phone certification.</w:t>
      </w:r>
    </w:p>
    <w:p w14:paraId="6308FF0B" w14:textId="095BC06F" w:rsidR="00020134" w:rsidRPr="00DF4C23" w:rsidRDefault="00020134" w:rsidP="00020134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DF4C23">
        <w:rPr>
          <w:rFonts w:ascii="Arial" w:hAnsi="Arial" w:cs="Arial"/>
          <w:sz w:val="22"/>
        </w:rPr>
        <w:t xml:space="preserve">Test </w:t>
      </w:r>
      <w:r w:rsidR="00D17B00" w:rsidRPr="00DF4C23">
        <w:rPr>
          <w:rFonts w:ascii="Arial" w:hAnsi="Arial" w:cs="Arial"/>
          <w:sz w:val="22"/>
        </w:rPr>
        <w:t xml:space="preserve">scripts and </w:t>
      </w:r>
      <w:r w:rsidRPr="00DF4C23">
        <w:rPr>
          <w:rFonts w:ascii="Arial" w:hAnsi="Arial" w:cs="Arial"/>
          <w:sz w:val="22"/>
        </w:rPr>
        <w:t>sequences</w:t>
      </w:r>
    </w:p>
    <w:p w14:paraId="08179C47" w14:textId="5A3C8066" w:rsidR="00020134" w:rsidRPr="00DF4C23" w:rsidRDefault="00D17B00" w:rsidP="00020134">
      <w:pPr>
        <w:rPr>
          <w:rFonts w:cs="Arial"/>
        </w:rPr>
      </w:pPr>
      <w:r w:rsidRPr="00DF4C23">
        <w:rPr>
          <w:rFonts w:cs="Arial"/>
        </w:rPr>
        <w:t xml:space="preserve">Testing scripts were kindly provided by HEAD acoustics. </w:t>
      </w:r>
      <w:r w:rsidR="00EA6DDB">
        <w:rPr>
          <w:rFonts w:cs="Arial"/>
        </w:rPr>
        <w:t>Both</w:t>
      </w:r>
      <w:r w:rsidR="00DF4C23">
        <w:rPr>
          <w:rFonts w:cs="Arial"/>
        </w:rPr>
        <w:t xml:space="preserve"> l</w:t>
      </w:r>
      <w:r w:rsidR="00020134" w:rsidRPr="00DF4C23">
        <w:rPr>
          <w:rFonts w:cs="Arial"/>
        </w:rPr>
        <w:t xml:space="preserve">ong and short sequences </w:t>
      </w:r>
      <w:r w:rsidR="00EA6DDB">
        <w:rPr>
          <w:rFonts w:cs="Arial"/>
        </w:rPr>
        <w:t>were used, except in some specific cases detailed in the result section</w:t>
      </w:r>
      <w:r w:rsidR="00020134" w:rsidRPr="00DF4C23">
        <w:rPr>
          <w:rFonts w:cs="Arial"/>
        </w:rPr>
        <w:t>.</w:t>
      </w:r>
    </w:p>
    <w:p w14:paraId="3122EBFE" w14:textId="5B4C080D" w:rsidR="00867B5D" w:rsidRPr="00DF4C23" w:rsidRDefault="00DF4D0F" w:rsidP="00DF4D0F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  <w:szCs w:val="22"/>
        </w:rPr>
      </w:pPr>
      <w:r w:rsidRPr="00DF4C23">
        <w:rPr>
          <w:rFonts w:ascii="Arial" w:hAnsi="Arial" w:cs="Arial"/>
          <w:sz w:val="22"/>
          <w:szCs w:val="22"/>
        </w:rPr>
        <w:t>DUTs:</w:t>
      </w:r>
    </w:p>
    <w:p w14:paraId="06E3FAE0" w14:textId="77777777" w:rsidR="006222BF" w:rsidRPr="00DF4C23" w:rsidRDefault="006222BF" w:rsidP="00DF4D0F">
      <w:pPr>
        <w:rPr>
          <w:rFonts w:cs="Arial"/>
          <w:szCs w:val="22"/>
        </w:rPr>
      </w:pPr>
      <w:r w:rsidRPr="00DF4C23">
        <w:rPr>
          <w:rFonts w:cs="Arial"/>
          <w:szCs w:val="22"/>
        </w:rPr>
        <w:t>All 8 DUTs have been tested.</w:t>
      </w:r>
    </w:p>
    <w:p w14:paraId="40BCA75E" w14:textId="77777777" w:rsidR="006222BF" w:rsidRDefault="006222BF" w:rsidP="006222BF">
      <w:pPr>
        <w:rPr>
          <w:rFonts w:cs="Arial"/>
          <w:i/>
          <w:szCs w:val="22"/>
          <w:lang w:val="en-US"/>
        </w:rPr>
      </w:pPr>
      <w:r w:rsidRPr="00DF4C23">
        <w:rPr>
          <w:rFonts w:cs="Arial"/>
          <w:i/>
          <w:szCs w:val="22"/>
          <w:lang w:val="en-US"/>
        </w:rPr>
        <w:t>For DUT3, the selected nominal level (Max-6) were different from the one used in Lab 2.</w:t>
      </w:r>
    </w:p>
    <w:p w14:paraId="565A9B88" w14:textId="23A41373" w:rsidR="00671984" w:rsidRPr="000D2E49" w:rsidRDefault="000D2E49" w:rsidP="006222BF">
      <w:pPr>
        <w:rPr>
          <w:rFonts w:cs="Arial"/>
          <w:i/>
          <w:color w:val="4F81BD" w:themeColor="accent1"/>
          <w:szCs w:val="22"/>
        </w:rPr>
      </w:pPr>
      <w:r w:rsidRPr="000D2E49">
        <w:rPr>
          <w:rFonts w:cs="Arial"/>
          <w:i/>
          <w:color w:val="4F81BD" w:themeColor="accent1"/>
          <w:szCs w:val="22"/>
          <w:lang w:val="en-US"/>
        </w:rPr>
        <w:t>For DUT4, t</w:t>
      </w:r>
      <w:r w:rsidR="00671984" w:rsidRPr="000D2E49">
        <w:rPr>
          <w:rFonts w:cs="Arial"/>
          <w:i/>
          <w:color w:val="4F81BD" w:themeColor="accent1"/>
          <w:szCs w:val="22"/>
          <w:lang w:val="en-US"/>
        </w:rPr>
        <w:t>here is no button on the side of the handset to adjust the volume, this is done using interface by a so-called analog setting, adjusting a cursor</w:t>
      </w:r>
      <w:r w:rsidRPr="000D2E49">
        <w:rPr>
          <w:rFonts w:cs="Arial"/>
          <w:i/>
          <w:color w:val="4F81BD" w:themeColor="accent1"/>
          <w:szCs w:val="22"/>
          <w:lang w:val="en-US"/>
        </w:rPr>
        <w:t xml:space="preserve">. After having done measurements, it was found </w:t>
      </w:r>
      <w:r w:rsidR="00671984" w:rsidRPr="000D2E49">
        <w:rPr>
          <w:rFonts w:cs="Arial"/>
          <w:i/>
          <w:color w:val="4F81BD" w:themeColor="accent1"/>
          <w:szCs w:val="22"/>
          <w:lang w:val="en-US"/>
        </w:rPr>
        <w:t xml:space="preserve">that the cursor </w:t>
      </w:r>
      <w:r w:rsidRPr="000D2E49">
        <w:rPr>
          <w:rFonts w:cs="Arial"/>
          <w:i/>
          <w:color w:val="4F81BD" w:themeColor="accent1"/>
          <w:szCs w:val="22"/>
          <w:lang w:val="en-US"/>
        </w:rPr>
        <w:t xml:space="preserve">may </w:t>
      </w:r>
      <w:r w:rsidR="00671984" w:rsidRPr="000D2E49">
        <w:rPr>
          <w:rFonts w:cs="Arial"/>
          <w:i/>
          <w:color w:val="4F81BD" w:themeColor="accent1"/>
          <w:szCs w:val="22"/>
          <w:lang w:val="en-US"/>
        </w:rPr>
        <w:t>have bee</w:t>
      </w:r>
      <w:r w:rsidRPr="000D2E49">
        <w:rPr>
          <w:rFonts w:cs="Arial"/>
          <w:i/>
          <w:color w:val="4F81BD" w:themeColor="accent1"/>
          <w:szCs w:val="22"/>
          <w:lang w:val="en-US"/>
        </w:rPr>
        <w:t xml:space="preserve">n accidentally moved during </w:t>
      </w:r>
      <w:r w:rsidR="00671984" w:rsidRPr="000D2E49">
        <w:rPr>
          <w:rFonts w:cs="Arial"/>
          <w:i/>
          <w:color w:val="4F81BD" w:themeColor="accent1"/>
          <w:szCs w:val="22"/>
          <w:lang w:val="en-US"/>
        </w:rPr>
        <w:t>test</w:t>
      </w:r>
      <w:r w:rsidRPr="000D2E49">
        <w:rPr>
          <w:rFonts w:cs="Arial"/>
          <w:i/>
          <w:color w:val="4F81BD" w:themeColor="accent1"/>
          <w:szCs w:val="22"/>
          <w:lang w:val="en-US"/>
        </w:rPr>
        <w:t>ing,</w:t>
      </w:r>
      <w:r w:rsidR="00671984" w:rsidRPr="000D2E49">
        <w:rPr>
          <w:rFonts w:cs="Arial"/>
          <w:i/>
          <w:color w:val="4F81BD" w:themeColor="accent1"/>
          <w:szCs w:val="22"/>
          <w:lang w:val="en-US"/>
        </w:rPr>
        <w:t xml:space="preserve"> leading to </w:t>
      </w:r>
      <w:r w:rsidRPr="000D2E49">
        <w:rPr>
          <w:rFonts w:cs="Arial"/>
          <w:i/>
          <w:color w:val="4F81BD" w:themeColor="accent1"/>
          <w:szCs w:val="22"/>
          <w:lang w:val="en-US"/>
        </w:rPr>
        <w:t xml:space="preserve">a level to </w:t>
      </w:r>
      <w:r w:rsidR="00671984" w:rsidRPr="000D2E49">
        <w:rPr>
          <w:rFonts w:cs="Arial"/>
          <w:i/>
          <w:color w:val="4F81BD" w:themeColor="accent1"/>
          <w:szCs w:val="22"/>
          <w:lang w:val="en-US"/>
        </w:rPr>
        <w:t>nominal level.</w:t>
      </w:r>
    </w:p>
    <w:p w14:paraId="797E0B4A" w14:textId="37F84C2F" w:rsidR="00275DDB" w:rsidRPr="00DF4C23" w:rsidRDefault="006222BF" w:rsidP="00DF4D0F">
      <w:pPr>
        <w:rPr>
          <w:rFonts w:cs="Arial"/>
          <w:szCs w:val="22"/>
        </w:rPr>
      </w:pPr>
      <w:r w:rsidRPr="00DF4C23">
        <w:rPr>
          <w:rFonts w:cs="Arial"/>
          <w:i/>
          <w:szCs w:val="22"/>
        </w:rPr>
        <w:t xml:space="preserve">For DUT5, the </w:t>
      </w:r>
      <w:r w:rsidR="00275DDB" w:rsidRPr="00DF4C23">
        <w:rPr>
          <w:rFonts w:cs="Arial"/>
          <w:i/>
          <w:szCs w:val="22"/>
        </w:rPr>
        <w:t xml:space="preserve">boost mode </w:t>
      </w:r>
      <w:r w:rsidR="00DB7A25" w:rsidRPr="00DF4C23">
        <w:rPr>
          <w:rFonts w:cs="Arial"/>
          <w:i/>
          <w:szCs w:val="22"/>
        </w:rPr>
        <w:t>has</w:t>
      </w:r>
      <w:r w:rsidRPr="00DF4C23">
        <w:rPr>
          <w:rFonts w:cs="Arial"/>
          <w:i/>
          <w:szCs w:val="22"/>
        </w:rPr>
        <w:t xml:space="preserve"> not been selected</w:t>
      </w:r>
      <w:r w:rsidRPr="00DF4C23">
        <w:rPr>
          <w:rFonts w:cs="Arial"/>
          <w:szCs w:val="22"/>
        </w:rPr>
        <w:t xml:space="preserve"> (which is the same setting as L</w:t>
      </w:r>
      <w:r w:rsidR="00DB7A25" w:rsidRPr="00DF4C23">
        <w:rPr>
          <w:rFonts w:cs="Arial"/>
          <w:szCs w:val="22"/>
        </w:rPr>
        <w:t>ab</w:t>
      </w:r>
      <w:r w:rsidRPr="00DF4C23">
        <w:rPr>
          <w:rFonts w:cs="Arial"/>
          <w:szCs w:val="22"/>
        </w:rPr>
        <w:t xml:space="preserve"> </w:t>
      </w:r>
      <w:r w:rsidR="00DB7A25" w:rsidRPr="00DF4C23">
        <w:rPr>
          <w:rFonts w:cs="Arial"/>
          <w:szCs w:val="22"/>
        </w:rPr>
        <w:t>2</w:t>
      </w:r>
      <w:r w:rsidRPr="00DF4C23">
        <w:rPr>
          <w:rFonts w:cs="Arial"/>
          <w:szCs w:val="22"/>
        </w:rPr>
        <w:t>).</w:t>
      </w:r>
    </w:p>
    <w:p w14:paraId="5DC22F84" w14:textId="77777777" w:rsidR="005161B3" w:rsidRPr="00DF4C23" w:rsidRDefault="005161B3" w:rsidP="00DF4D0F">
      <w:pPr>
        <w:rPr>
          <w:rFonts w:cs="Arial"/>
          <w:szCs w:val="22"/>
        </w:rPr>
      </w:pPr>
      <w:r w:rsidRPr="00DF4C23">
        <w:rPr>
          <w:rFonts w:cs="Arial"/>
          <w:szCs w:val="22"/>
        </w:rPr>
        <w:t>For DUT6:</w:t>
      </w:r>
    </w:p>
    <w:p w14:paraId="5D0F33A3" w14:textId="56804358" w:rsidR="005161B3" w:rsidRPr="00DF4C23" w:rsidRDefault="005161B3" w:rsidP="005161B3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  <w:szCs w:val="22"/>
        </w:rPr>
      </w:pPr>
      <w:r w:rsidRPr="00DF4C23">
        <w:rPr>
          <w:rFonts w:ascii="Arial" w:hAnsi="Arial" w:cs="Arial"/>
          <w:sz w:val="22"/>
          <w:szCs w:val="22"/>
        </w:rPr>
        <w:t xml:space="preserve">As reported in [3], one device (DUT6) is ‘slippery’ and could easily fall during measurement. The same behaviour was observed in lab 3 and the device got some minor glass damage after falling on the floor in the test room; this should not affect test results however care should be taken to detect any impact on test results when merging and comparing results from all labs. </w:t>
      </w:r>
    </w:p>
    <w:p w14:paraId="7F932DED" w14:textId="5C2BFF66" w:rsidR="005161B3" w:rsidRPr="00DF4C23" w:rsidRDefault="005161B3" w:rsidP="00DF4D0F">
      <w:pPr>
        <w:pStyle w:val="Paragraphedeliste"/>
        <w:numPr>
          <w:ilvl w:val="0"/>
          <w:numId w:val="21"/>
        </w:numPr>
        <w:rPr>
          <w:rFonts w:ascii="Arial" w:hAnsi="Arial" w:cs="Arial"/>
          <w:i/>
          <w:sz w:val="22"/>
          <w:szCs w:val="22"/>
        </w:rPr>
      </w:pPr>
      <w:r w:rsidRPr="00DF4C23">
        <w:rPr>
          <w:rFonts w:ascii="Arial" w:hAnsi="Arial" w:cs="Arial"/>
          <w:i/>
          <w:sz w:val="22"/>
          <w:szCs w:val="22"/>
        </w:rPr>
        <w:t>Because positioning was very unstable, especially on HATS HMS II.3</w:t>
      </w:r>
      <w:r w:rsidR="00ED0DED" w:rsidRPr="00DF4C23">
        <w:rPr>
          <w:rFonts w:ascii="Arial" w:hAnsi="Arial" w:cs="Arial"/>
          <w:i/>
          <w:sz w:val="22"/>
          <w:szCs w:val="22"/>
        </w:rPr>
        <w:t>, no</w:t>
      </w:r>
      <w:r w:rsidRPr="00DF4C23">
        <w:rPr>
          <w:rFonts w:ascii="Arial" w:hAnsi="Arial" w:cs="Arial"/>
          <w:i/>
          <w:sz w:val="22"/>
          <w:szCs w:val="22"/>
        </w:rPr>
        <w:t xml:space="preserve"> test</w:t>
      </w:r>
      <w:r w:rsidR="00ED0DED" w:rsidRPr="00DF4C23">
        <w:rPr>
          <w:rFonts w:ascii="Arial" w:hAnsi="Arial" w:cs="Arial"/>
          <w:i/>
          <w:sz w:val="22"/>
          <w:szCs w:val="22"/>
        </w:rPr>
        <w:t xml:space="preserve"> was performed for</w:t>
      </w:r>
      <w:r w:rsidRPr="00DF4C23">
        <w:rPr>
          <w:rFonts w:ascii="Arial" w:hAnsi="Arial" w:cs="Arial"/>
          <w:i/>
          <w:sz w:val="22"/>
          <w:szCs w:val="22"/>
        </w:rPr>
        <w:t xml:space="preserve"> DUT 6 </w:t>
      </w:r>
      <w:r w:rsidR="00ED0DED" w:rsidRPr="00DF4C23">
        <w:rPr>
          <w:rFonts w:ascii="Arial" w:hAnsi="Arial" w:cs="Arial"/>
          <w:i/>
          <w:sz w:val="22"/>
          <w:szCs w:val="22"/>
        </w:rPr>
        <w:t>on</w:t>
      </w:r>
      <w:r w:rsidRPr="00DF4C23">
        <w:rPr>
          <w:rFonts w:ascii="Arial" w:hAnsi="Arial" w:cs="Arial"/>
          <w:i/>
          <w:sz w:val="22"/>
          <w:szCs w:val="22"/>
        </w:rPr>
        <w:t xml:space="preserve"> HATS HMS II.3.</w:t>
      </w:r>
    </w:p>
    <w:p w14:paraId="53290474" w14:textId="7DA5CF50" w:rsidR="005161B3" w:rsidRPr="00DF4C23" w:rsidRDefault="005161B3" w:rsidP="00DF4D0F">
      <w:pPr>
        <w:rPr>
          <w:rFonts w:cs="Arial"/>
          <w:szCs w:val="22"/>
        </w:rPr>
      </w:pPr>
      <w:r w:rsidRPr="00DF4C23">
        <w:rPr>
          <w:rFonts w:cs="Arial"/>
          <w:szCs w:val="22"/>
        </w:rPr>
        <w:lastRenderedPageBreak/>
        <w:t xml:space="preserve"> </w:t>
      </w:r>
    </w:p>
    <w:p w14:paraId="698F03C5" w14:textId="6F690F00" w:rsidR="00DF4D0F" w:rsidRPr="00DF4C23" w:rsidRDefault="00F3152B" w:rsidP="00DF4D0F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  <w:szCs w:val="22"/>
        </w:rPr>
      </w:pPr>
      <w:r w:rsidRPr="00DF4C23">
        <w:rPr>
          <w:rFonts w:ascii="Arial" w:hAnsi="Arial" w:cs="Arial"/>
          <w:sz w:val="22"/>
          <w:szCs w:val="22"/>
        </w:rPr>
        <w:t>HATS</w:t>
      </w:r>
      <w:r w:rsidR="00DF4D0F" w:rsidRPr="00DF4C23">
        <w:rPr>
          <w:rFonts w:ascii="Arial" w:hAnsi="Arial" w:cs="Arial"/>
          <w:sz w:val="22"/>
          <w:szCs w:val="22"/>
        </w:rPr>
        <w:t>:</w:t>
      </w:r>
    </w:p>
    <w:p w14:paraId="117FE1F4" w14:textId="542BB1CB" w:rsidR="00DF4D0F" w:rsidRPr="00DF4C23" w:rsidRDefault="00610E58" w:rsidP="00DF4D0F">
      <w:pPr>
        <w:rPr>
          <w:rFonts w:cs="Arial"/>
          <w:szCs w:val="22"/>
        </w:rPr>
      </w:pPr>
      <w:r w:rsidRPr="00DF4C23">
        <w:rPr>
          <w:rFonts w:cs="Arial"/>
          <w:szCs w:val="22"/>
        </w:rPr>
        <w:t>The test plan</w:t>
      </w:r>
      <w:r w:rsidR="00DF4D0F" w:rsidRPr="00DF4C23">
        <w:rPr>
          <w:rFonts w:cs="Arial"/>
          <w:szCs w:val="22"/>
        </w:rPr>
        <w:t xml:space="preserve"> in [2]</w:t>
      </w:r>
      <w:r w:rsidRPr="00DF4C23">
        <w:rPr>
          <w:rFonts w:cs="Arial"/>
          <w:szCs w:val="22"/>
        </w:rPr>
        <w:t xml:space="preserve"> is defined in a generic way with regards to HATS model</w:t>
      </w:r>
      <w:r w:rsidR="00DF4D0F" w:rsidRPr="00DF4C23">
        <w:rPr>
          <w:rFonts w:cs="Arial"/>
          <w:szCs w:val="22"/>
        </w:rPr>
        <w:t>.</w:t>
      </w:r>
      <w:r w:rsidR="006222BF" w:rsidRPr="00DF4C23">
        <w:rPr>
          <w:rFonts w:cs="Arial"/>
          <w:szCs w:val="22"/>
        </w:rPr>
        <w:t xml:space="preserve"> Two HATS model were used to perform tests</w:t>
      </w:r>
      <w:r w:rsidR="001B57B6" w:rsidRPr="00DF4C23">
        <w:rPr>
          <w:rFonts w:cs="Arial"/>
          <w:szCs w:val="22"/>
        </w:rPr>
        <w:t xml:space="preserve"> in L</w:t>
      </w:r>
      <w:r w:rsidR="003B045A">
        <w:rPr>
          <w:rFonts w:cs="Arial"/>
          <w:szCs w:val="22"/>
        </w:rPr>
        <w:t>ab 3</w:t>
      </w:r>
      <w:r w:rsidR="006222BF" w:rsidRPr="00DF4C23">
        <w:rPr>
          <w:rFonts w:cs="Arial"/>
          <w:szCs w:val="22"/>
        </w:rPr>
        <w:t xml:space="preserve">: </w:t>
      </w:r>
      <w:r w:rsidR="00D17B00" w:rsidRPr="00DF4C23">
        <w:rPr>
          <w:rFonts w:cs="Arial"/>
        </w:rPr>
        <w:t>Type 4128C HATS from Bruel &amp; Kjaer</w:t>
      </w:r>
      <w:r w:rsidR="006222BF" w:rsidRPr="00DF4C23">
        <w:rPr>
          <w:rFonts w:cs="Arial"/>
          <w:szCs w:val="22"/>
        </w:rPr>
        <w:t xml:space="preserve"> and </w:t>
      </w:r>
      <w:r w:rsidR="00D17B00" w:rsidRPr="00DF4C23">
        <w:rPr>
          <w:rFonts w:cs="Arial"/>
        </w:rPr>
        <w:t>HMS II.3 HATS and Type 3.3 pinna</w:t>
      </w:r>
      <w:r w:rsidR="006222BF" w:rsidRPr="00DF4C23">
        <w:rPr>
          <w:rFonts w:cs="Arial"/>
          <w:szCs w:val="22"/>
        </w:rPr>
        <w:t>. However, the following limitations should be emphasized:</w:t>
      </w:r>
    </w:p>
    <w:p w14:paraId="5431CC1F" w14:textId="77777777" w:rsidR="006222BF" w:rsidRPr="00DF4C23" w:rsidRDefault="006222BF" w:rsidP="006222BF">
      <w:pPr>
        <w:pStyle w:val="Paragraphedeliste"/>
        <w:numPr>
          <w:ilvl w:val="0"/>
          <w:numId w:val="24"/>
        </w:numPr>
        <w:rPr>
          <w:rFonts w:ascii="Arial" w:hAnsi="Arial" w:cs="Arial"/>
          <w:sz w:val="22"/>
          <w:szCs w:val="22"/>
        </w:rPr>
      </w:pPr>
      <w:r w:rsidRPr="00DF4C23">
        <w:rPr>
          <w:rFonts w:ascii="Arial" w:hAnsi="Arial" w:cs="Arial"/>
          <w:sz w:val="22"/>
          <w:szCs w:val="22"/>
        </w:rPr>
        <w:t>With HATS B&amp;K 4128 all tests were performed, except the optional use of long sequences for “robustness”</w:t>
      </w:r>
    </w:p>
    <w:p w14:paraId="1570B388" w14:textId="2753DB3B" w:rsidR="006222BF" w:rsidRPr="00DF4C23" w:rsidRDefault="006222BF" w:rsidP="006222BF">
      <w:pPr>
        <w:pStyle w:val="Paragraphedeliste"/>
        <w:numPr>
          <w:ilvl w:val="0"/>
          <w:numId w:val="24"/>
        </w:numPr>
        <w:rPr>
          <w:rFonts w:ascii="Arial" w:eastAsia="SimSun" w:hAnsi="Arial" w:cs="Arial"/>
          <w:i/>
          <w:sz w:val="22"/>
          <w:szCs w:val="22"/>
        </w:rPr>
      </w:pPr>
      <w:r w:rsidRPr="00DF4C23">
        <w:rPr>
          <w:rFonts w:ascii="Arial" w:hAnsi="Arial" w:cs="Arial"/>
          <w:i/>
          <w:sz w:val="22"/>
          <w:szCs w:val="22"/>
        </w:rPr>
        <w:t>With HATS HMS II.3, only default RLR+</w:t>
      </w:r>
      <w:r w:rsidR="00DF4C23">
        <w:rPr>
          <w:rFonts w:ascii="Arial" w:hAnsi="Arial" w:cs="Arial"/>
          <w:i/>
          <w:sz w:val="22"/>
          <w:szCs w:val="22"/>
        </w:rPr>
        <w:t>frequency response</w:t>
      </w:r>
      <w:r w:rsidRPr="00DF4C23">
        <w:rPr>
          <w:rFonts w:ascii="Arial" w:hAnsi="Arial" w:cs="Arial"/>
          <w:i/>
          <w:sz w:val="22"/>
          <w:szCs w:val="22"/>
        </w:rPr>
        <w:t xml:space="preserve"> and speech quality were measured.</w:t>
      </w:r>
    </w:p>
    <w:p w14:paraId="7DEEA30A" w14:textId="77777777" w:rsidR="006222BF" w:rsidRPr="00DF4C23" w:rsidRDefault="006222BF" w:rsidP="006222BF">
      <w:pPr>
        <w:ind w:left="360"/>
        <w:rPr>
          <w:rFonts w:cs="Arial"/>
        </w:rPr>
      </w:pPr>
    </w:p>
    <w:p w14:paraId="133FB7DA" w14:textId="649EC391" w:rsidR="00DF4D0F" w:rsidRPr="00DF4C23" w:rsidRDefault="00DF4D0F" w:rsidP="00DF4D0F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  <w:szCs w:val="22"/>
        </w:rPr>
      </w:pPr>
      <w:r w:rsidRPr="00DF4C23">
        <w:rPr>
          <w:rFonts w:ascii="Arial" w:hAnsi="Arial" w:cs="Arial"/>
          <w:sz w:val="22"/>
          <w:szCs w:val="22"/>
        </w:rPr>
        <w:t>Details on setup:</w:t>
      </w:r>
    </w:p>
    <w:p w14:paraId="52D8F335" w14:textId="23C85A03" w:rsidR="00F3152B" w:rsidRPr="00DF4C23" w:rsidRDefault="00DB7A25" w:rsidP="00DF4D0F">
      <w:pPr>
        <w:rPr>
          <w:rFonts w:cs="Arial"/>
          <w:szCs w:val="22"/>
        </w:rPr>
      </w:pPr>
      <w:r w:rsidRPr="00DF4C23">
        <w:rPr>
          <w:rFonts w:cs="Arial"/>
          <w:szCs w:val="22"/>
        </w:rPr>
        <w:t>CMU200</w:t>
      </w:r>
      <w:r w:rsidR="006222BF" w:rsidRPr="00DF4C23">
        <w:rPr>
          <w:rFonts w:cs="Arial"/>
          <w:szCs w:val="22"/>
        </w:rPr>
        <w:t xml:space="preserve"> version 5.20</w:t>
      </w:r>
    </w:p>
    <w:p w14:paraId="529CCE2F" w14:textId="680D751B" w:rsidR="00DF4D0F" w:rsidRPr="00DF4C23" w:rsidRDefault="00610E58" w:rsidP="00DF4D0F">
      <w:pPr>
        <w:rPr>
          <w:rFonts w:cs="Arial"/>
          <w:szCs w:val="22"/>
          <w:lang w:val="en-US"/>
        </w:rPr>
      </w:pPr>
      <w:r w:rsidRPr="00DF4C23">
        <w:rPr>
          <w:rFonts w:cs="Arial"/>
          <w:szCs w:val="22"/>
          <w:lang w:val="en-US"/>
        </w:rPr>
        <w:t>MFE VI</w:t>
      </w:r>
      <w:r w:rsidR="00DB7A25" w:rsidRPr="00DF4C23">
        <w:rPr>
          <w:rFonts w:cs="Arial"/>
          <w:szCs w:val="22"/>
          <w:lang w:val="en-US"/>
        </w:rPr>
        <w:t>.1</w:t>
      </w:r>
      <w:r w:rsidR="006222BF" w:rsidRPr="00DF4C23">
        <w:rPr>
          <w:rFonts w:cs="Arial"/>
          <w:szCs w:val="22"/>
          <w:lang w:val="en-US"/>
        </w:rPr>
        <w:t xml:space="preserve"> firmware version 2.4</w:t>
      </w:r>
    </w:p>
    <w:p w14:paraId="4204B123" w14:textId="44D61129" w:rsidR="00A6543D" w:rsidRPr="00DF4C23" w:rsidRDefault="00DB7A25" w:rsidP="00A6543D">
      <w:pPr>
        <w:rPr>
          <w:rFonts w:cs="Arial"/>
          <w:szCs w:val="22"/>
          <w:lang w:val="en-US"/>
        </w:rPr>
      </w:pPr>
      <w:r w:rsidRPr="00DF4C23">
        <w:rPr>
          <w:rFonts w:cs="Arial"/>
          <w:szCs w:val="22"/>
          <w:lang w:val="en-US"/>
        </w:rPr>
        <w:t>ACQUA version 4.0.200</w:t>
      </w:r>
    </w:p>
    <w:p w14:paraId="2C716411" w14:textId="7134B6A8" w:rsidR="00F3152B" w:rsidRPr="00DF4C23" w:rsidRDefault="00F3152B" w:rsidP="00F3152B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DF4C23">
        <w:rPr>
          <w:rFonts w:ascii="Arial" w:hAnsi="Arial" w:cs="Arial"/>
          <w:sz w:val="22"/>
        </w:rPr>
        <w:t>Time schedule and overall test time:</w:t>
      </w:r>
    </w:p>
    <w:p w14:paraId="1518BDC4" w14:textId="4825D979" w:rsidR="00F3152B" w:rsidRPr="00DF4C23" w:rsidRDefault="00F3152B" w:rsidP="00F3152B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 xml:space="preserve">DUTs were received from lab 2 at the end of December 2020; pre-tests </w:t>
      </w:r>
      <w:r w:rsidR="005161B3" w:rsidRPr="00DF4C23">
        <w:rPr>
          <w:rFonts w:cs="Arial"/>
          <w:lang w:val="en-US"/>
        </w:rPr>
        <w:t xml:space="preserve">(not reported here) </w:t>
      </w:r>
      <w:r w:rsidRPr="00DF4C23">
        <w:rPr>
          <w:rFonts w:cs="Arial"/>
          <w:lang w:val="en-US"/>
        </w:rPr>
        <w:t xml:space="preserve">were conducted in </w:t>
      </w:r>
      <w:r w:rsidR="005161B3" w:rsidRPr="00DF4C23">
        <w:rPr>
          <w:rFonts w:cs="Arial"/>
          <w:lang w:val="en-US"/>
        </w:rPr>
        <w:t>end of December</w:t>
      </w:r>
      <w:r w:rsidRPr="00DF4C23">
        <w:rPr>
          <w:rFonts w:cs="Arial"/>
          <w:lang w:val="en-US"/>
        </w:rPr>
        <w:t xml:space="preserve"> of 2021</w:t>
      </w:r>
      <w:r w:rsidR="005161B3" w:rsidRPr="00DF4C23">
        <w:rPr>
          <w:rFonts w:cs="Arial"/>
          <w:lang w:val="en-US"/>
        </w:rPr>
        <w:t xml:space="preserve"> to get familiar with the setup and test plan</w:t>
      </w:r>
      <w:r w:rsidRPr="00DF4C23">
        <w:rPr>
          <w:rFonts w:cs="Arial"/>
          <w:lang w:val="en-US"/>
        </w:rPr>
        <w:t>. The actual rou</w:t>
      </w:r>
      <w:r w:rsidR="00DB7A25" w:rsidRPr="00DF4C23">
        <w:rPr>
          <w:rFonts w:cs="Arial"/>
          <w:lang w:val="en-US"/>
        </w:rPr>
        <w:t>nd-robin test was done in Week 1</w:t>
      </w:r>
      <w:r w:rsidRPr="00DF4C23">
        <w:rPr>
          <w:rFonts w:cs="Arial"/>
          <w:lang w:val="en-US"/>
        </w:rPr>
        <w:t xml:space="preserve"> of </w:t>
      </w:r>
      <w:r w:rsidR="005161B3" w:rsidRPr="00DF4C23">
        <w:rPr>
          <w:rFonts w:cs="Arial"/>
          <w:lang w:val="en-US"/>
        </w:rPr>
        <w:t>2021. DUTs were sent to L</w:t>
      </w:r>
      <w:r w:rsidR="00DB7A25" w:rsidRPr="00DF4C23">
        <w:rPr>
          <w:rFonts w:cs="Arial"/>
          <w:lang w:val="en-US"/>
        </w:rPr>
        <w:t>ab 4</w:t>
      </w:r>
      <w:r w:rsidR="005161B3" w:rsidRPr="00DF4C23">
        <w:rPr>
          <w:rFonts w:cs="Arial"/>
          <w:lang w:val="en-US"/>
        </w:rPr>
        <w:t xml:space="preserve"> after</w:t>
      </w:r>
      <w:r w:rsidR="00DB7A25" w:rsidRPr="00DF4C23">
        <w:rPr>
          <w:rFonts w:cs="Arial"/>
          <w:lang w:val="en-US"/>
        </w:rPr>
        <w:t xml:space="preserve"> </w:t>
      </w:r>
      <w:r w:rsidR="005161B3" w:rsidRPr="00DF4C23">
        <w:rPr>
          <w:rFonts w:cs="Arial"/>
          <w:lang w:val="en-US"/>
        </w:rPr>
        <w:t>finalizing experiments. The overall test time was about ½ day per DUT.</w:t>
      </w:r>
    </w:p>
    <w:p w14:paraId="33E77259" w14:textId="77777777" w:rsidR="00610E58" w:rsidRPr="00DF4C23" w:rsidRDefault="00610E58" w:rsidP="00DF4D0F">
      <w:pPr>
        <w:rPr>
          <w:rFonts w:cs="Arial"/>
          <w:szCs w:val="22"/>
          <w:lang w:val="en-US"/>
        </w:rPr>
      </w:pPr>
    </w:p>
    <w:p w14:paraId="76E46E2E" w14:textId="580D8F7F" w:rsidR="00A53165" w:rsidRPr="00DF4C23" w:rsidRDefault="00477A1F" w:rsidP="00A53165">
      <w:pPr>
        <w:pStyle w:val="Titre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Test results</w:t>
      </w:r>
      <w:r w:rsidR="00A6543D" w:rsidRPr="00DF4C23">
        <w:rPr>
          <w:rFonts w:cs="Arial"/>
        </w:rPr>
        <w:t xml:space="preserve"> </w:t>
      </w:r>
    </w:p>
    <w:p w14:paraId="08F5B690" w14:textId="2D5CCD94" w:rsidR="00F34E46" w:rsidRPr="00DF4C23" w:rsidRDefault="00F34E46" w:rsidP="00435B12">
      <w:pPr>
        <w:rPr>
          <w:rFonts w:cs="Arial"/>
        </w:rPr>
      </w:pPr>
    </w:p>
    <w:p w14:paraId="01732014" w14:textId="5EA5BD45" w:rsidR="0023340A" w:rsidRPr="00DF4C23" w:rsidRDefault="001B57B6" w:rsidP="00435B12">
      <w:pPr>
        <w:rPr>
          <w:rFonts w:cs="Arial"/>
        </w:rPr>
      </w:pPr>
      <w:r w:rsidRPr="00DF4C23">
        <w:rPr>
          <w:rFonts w:cs="Arial"/>
        </w:rPr>
        <w:t xml:space="preserve">We provide in this section a summary of test </w:t>
      </w:r>
      <w:r w:rsidR="005161B3" w:rsidRPr="00DF4C23">
        <w:rPr>
          <w:rFonts w:cs="Arial"/>
        </w:rPr>
        <w:t>results</w:t>
      </w:r>
      <w:r w:rsidRPr="00DF4C23">
        <w:rPr>
          <w:rFonts w:cs="Arial"/>
        </w:rPr>
        <w:t xml:space="preserve"> for Lab 3.</w:t>
      </w:r>
      <w:r w:rsidR="005161B3" w:rsidRPr="00DF4C23">
        <w:rPr>
          <w:rFonts w:cs="Arial"/>
        </w:rPr>
        <w:t xml:space="preserve"> </w:t>
      </w:r>
      <w:r w:rsidRPr="00DF4C23">
        <w:rPr>
          <w:rFonts w:cs="Arial"/>
        </w:rPr>
        <w:t xml:space="preserve">Note that </w:t>
      </w:r>
      <w:r w:rsidR="005161B3" w:rsidRPr="00DF4C23">
        <w:rPr>
          <w:rFonts w:cs="Arial"/>
        </w:rPr>
        <w:t>the raw data (in the form of an ACQUA database) have</w:t>
      </w:r>
      <w:r w:rsidR="0023340A" w:rsidRPr="00DF4C23">
        <w:rPr>
          <w:rFonts w:cs="Arial"/>
        </w:rPr>
        <w:t xml:space="preserve"> been shared with HEAD acoustics </w:t>
      </w:r>
      <w:r w:rsidR="005161B3" w:rsidRPr="00DF4C23">
        <w:rPr>
          <w:rFonts w:cs="Arial"/>
        </w:rPr>
        <w:t>for a</w:t>
      </w:r>
      <w:r w:rsidR="0023340A" w:rsidRPr="00DF4C23">
        <w:rPr>
          <w:rFonts w:cs="Arial"/>
        </w:rPr>
        <w:t xml:space="preserve"> global analysis</w:t>
      </w:r>
      <w:r w:rsidRPr="00DF4C23">
        <w:rPr>
          <w:rFonts w:cs="Arial"/>
        </w:rPr>
        <w:t>.</w:t>
      </w:r>
      <w:r w:rsidR="0023340A" w:rsidRPr="00DF4C23">
        <w:rPr>
          <w:rFonts w:cs="Arial"/>
        </w:rPr>
        <w:t xml:space="preserve"> </w:t>
      </w:r>
    </w:p>
    <w:p w14:paraId="188C7955" w14:textId="5E4D4998" w:rsidR="00020134" w:rsidRPr="00DF4C23" w:rsidRDefault="00020134" w:rsidP="00020134">
      <w:pPr>
        <w:pStyle w:val="Titre2"/>
        <w:widowControl/>
        <w:numPr>
          <w:ilvl w:val="1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Test A: Objective listening speech quality MOS-LQO in receive direction</w:t>
      </w:r>
    </w:p>
    <w:p w14:paraId="2160C5AE" w14:textId="77777777" w:rsidR="00020134" w:rsidRDefault="00020134" w:rsidP="00435B12">
      <w:pPr>
        <w:rPr>
          <w:rFonts w:cs="Arial"/>
          <w:lang w:val="en-US"/>
        </w:rPr>
      </w:pPr>
    </w:p>
    <w:p w14:paraId="58218CAA" w14:textId="1A1E3C0A" w:rsidR="008B2DAF" w:rsidRPr="00DF4C23" w:rsidRDefault="008B2DAF" w:rsidP="00435B12">
      <w:pPr>
        <w:rPr>
          <w:rFonts w:cs="Arial"/>
          <w:lang w:val="en-US"/>
        </w:rPr>
      </w:pPr>
      <w:r>
        <w:rPr>
          <w:rFonts w:cs="Arial"/>
          <w:lang w:val="en-US"/>
        </w:rPr>
        <w:t>The measured P.863 scores at maximum and nominal volume settings are shown in Table 1.</w:t>
      </w:r>
    </w:p>
    <w:p w14:paraId="7E31D70D" w14:textId="2A538EE5" w:rsidR="00020134" w:rsidRPr="00DF4C23" w:rsidRDefault="00020134" w:rsidP="00020134">
      <w:pPr>
        <w:pStyle w:val="TH"/>
        <w:rPr>
          <w:rFonts w:cs="Arial"/>
        </w:rPr>
      </w:pPr>
      <w:bookmarkStart w:id="0" w:name="_Ref53675428"/>
      <w:r w:rsidRPr="00DF4C23">
        <w:rPr>
          <w:rFonts w:cs="Arial"/>
        </w:rPr>
        <w:t>Table</w:t>
      </w:r>
      <w:bookmarkEnd w:id="0"/>
      <w:r w:rsidRPr="00DF4C23">
        <w:rPr>
          <w:rFonts w:cs="Arial"/>
        </w:rPr>
        <w:t xml:space="preserve"> </w:t>
      </w:r>
      <w:r w:rsidR="007C6B24" w:rsidRPr="00DF4C23">
        <w:rPr>
          <w:rFonts w:cs="Arial"/>
        </w:rPr>
        <w:t>1</w:t>
      </w:r>
      <w:r w:rsidRPr="00DF4C23">
        <w:rPr>
          <w:rFonts w:cs="Arial"/>
        </w:rPr>
        <w:t>: P.863 results for MAX and NOM settings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997"/>
        <w:gridCol w:w="1998"/>
        <w:gridCol w:w="1997"/>
      </w:tblGrid>
      <w:tr w:rsidR="00D17B00" w:rsidRPr="00DF4C23" w14:paraId="52EB13D5" w14:textId="77777777" w:rsidTr="005D0034">
        <w:trPr>
          <w:jc w:val="center"/>
        </w:trPr>
        <w:tc>
          <w:tcPr>
            <w:tcW w:w="1997" w:type="dxa"/>
            <w:vAlign w:val="center"/>
          </w:tcPr>
          <w:p w14:paraId="591417F7" w14:textId="77777777" w:rsidR="00D17B00" w:rsidRPr="00DF4C23" w:rsidRDefault="00D17B00" w:rsidP="005D0034">
            <w:pPr>
              <w:pStyle w:val="TAH"/>
              <w:rPr>
                <w:rFonts w:cs="Arial"/>
              </w:rPr>
            </w:pPr>
          </w:p>
        </w:tc>
        <w:tc>
          <w:tcPr>
            <w:tcW w:w="1998" w:type="dxa"/>
            <w:vAlign w:val="center"/>
          </w:tcPr>
          <w:p w14:paraId="72E83D83" w14:textId="77777777" w:rsidR="00D17B00" w:rsidRPr="00DF4C23" w:rsidRDefault="00D17B00" w:rsidP="005D0034">
            <w:pPr>
              <w:pStyle w:val="TAH"/>
              <w:rPr>
                <w:rFonts w:cs="Arial"/>
              </w:rPr>
            </w:pPr>
            <w:r w:rsidRPr="00DF4C23">
              <w:rPr>
                <w:rFonts w:cs="Arial"/>
              </w:rPr>
              <w:t>MAX [MOS]</w:t>
            </w:r>
          </w:p>
        </w:tc>
        <w:tc>
          <w:tcPr>
            <w:tcW w:w="1997" w:type="dxa"/>
            <w:vAlign w:val="center"/>
          </w:tcPr>
          <w:p w14:paraId="528CC22D" w14:textId="77777777" w:rsidR="00D17B00" w:rsidRPr="00DF4C23" w:rsidRDefault="00D17B00" w:rsidP="005D0034">
            <w:pPr>
              <w:pStyle w:val="TAH"/>
              <w:rPr>
                <w:rFonts w:cs="Arial"/>
              </w:rPr>
            </w:pPr>
            <w:r w:rsidRPr="00DF4C23">
              <w:rPr>
                <w:rFonts w:cs="Arial"/>
              </w:rPr>
              <w:t>NOM [MOS]</w:t>
            </w:r>
          </w:p>
        </w:tc>
      </w:tr>
      <w:tr w:rsidR="00D17B00" w:rsidRPr="00DF4C23" w14:paraId="4FCB5582" w14:textId="77777777" w:rsidTr="005D0034">
        <w:trPr>
          <w:jc w:val="center"/>
        </w:trPr>
        <w:tc>
          <w:tcPr>
            <w:tcW w:w="1997" w:type="dxa"/>
            <w:vAlign w:val="center"/>
          </w:tcPr>
          <w:p w14:paraId="1F64C266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DUT1</w:t>
            </w:r>
          </w:p>
        </w:tc>
        <w:tc>
          <w:tcPr>
            <w:tcW w:w="1998" w:type="dxa"/>
            <w:vAlign w:val="center"/>
          </w:tcPr>
          <w:p w14:paraId="77828BBB" w14:textId="66CEE1BD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3.3</w:t>
            </w:r>
          </w:p>
        </w:tc>
        <w:tc>
          <w:tcPr>
            <w:tcW w:w="1997" w:type="dxa"/>
            <w:vAlign w:val="center"/>
          </w:tcPr>
          <w:p w14:paraId="66378C7A" w14:textId="29B70E24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2.9</w:t>
            </w:r>
          </w:p>
        </w:tc>
      </w:tr>
      <w:tr w:rsidR="00D17B00" w:rsidRPr="00DF4C23" w14:paraId="422BB8C4" w14:textId="77777777" w:rsidTr="005D0034">
        <w:trPr>
          <w:jc w:val="center"/>
        </w:trPr>
        <w:tc>
          <w:tcPr>
            <w:tcW w:w="1997" w:type="dxa"/>
            <w:vAlign w:val="center"/>
          </w:tcPr>
          <w:p w14:paraId="469C4B0C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DUT2</w:t>
            </w:r>
          </w:p>
        </w:tc>
        <w:tc>
          <w:tcPr>
            <w:tcW w:w="1998" w:type="dxa"/>
            <w:vAlign w:val="center"/>
          </w:tcPr>
          <w:p w14:paraId="74F7D7A2" w14:textId="65AB1F83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3.0</w:t>
            </w:r>
          </w:p>
        </w:tc>
        <w:tc>
          <w:tcPr>
            <w:tcW w:w="1997" w:type="dxa"/>
            <w:vAlign w:val="center"/>
          </w:tcPr>
          <w:p w14:paraId="63185E9B" w14:textId="5A812B66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2.9</w:t>
            </w:r>
          </w:p>
        </w:tc>
      </w:tr>
      <w:tr w:rsidR="00D17B00" w:rsidRPr="00DF4C23" w14:paraId="4476383F" w14:textId="77777777" w:rsidTr="005D0034">
        <w:trPr>
          <w:jc w:val="center"/>
        </w:trPr>
        <w:tc>
          <w:tcPr>
            <w:tcW w:w="1997" w:type="dxa"/>
            <w:vAlign w:val="center"/>
          </w:tcPr>
          <w:p w14:paraId="225C1670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DUT3</w:t>
            </w:r>
          </w:p>
        </w:tc>
        <w:tc>
          <w:tcPr>
            <w:tcW w:w="1998" w:type="dxa"/>
            <w:vAlign w:val="center"/>
          </w:tcPr>
          <w:p w14:paraId="41D59B5B" w14:textId="0C01F98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3.8</w:t>
            </w:r>
          </w:p>
        </w:tc>
        <w:tc>
          <w:tcPr>
            <w:tcW w:w="1997" w:type="dxa"/>
            <w:vAlign w:val="center"/>
          </w:tcPr>
          <w:p w14:paraId="3AB5D5A4" w14:textId="29979B6F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3.3</w:t>
            </w:r>
          </w:p>
        </w:tc>
      </w:tr>
      <w:tr w:rsidR="00D17B00" w:rsidRPr="00DF4C23" w14:paraId="325C88A6" w14:textId="77777777" w:rsidTr="005D0034">
        <w:trPr>
          <w:jc w:val="center"/>
        </w:trPr>
        <w:tc>
          <w:tcPr>
            <w:tcW w:w="1997" w:type="dxa"/>
            <w:vAlign w:val="center"/>
          </w:tcPr>
          <w:p w14:paraId="0658A188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DUT4</w:t>
            </w:r>
          </w:p>
        </w:tc>
        <w:tc>
          <w:tcPr>
            <w:tcW w:w="1998" w:type="dxa"/>
            <w:vAlign w:val="center"/>
          </w:tcPr>
          <w:p w14:paraId="11398D51" w14:textId="407F21D9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3.6</w:t>
            </w:r>
          </w:p>
        </w:tc>
        <w:tc>
          <w:tcPr>
            <w:tcW w:w="1997" w:type="dxa"/>
            <w:vAlign w:val="center"/>
          </w:tcPr>
          <w:p w14:paraId="67EF04A9" w14:textId="31E3F4F4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3.3</w:t>
            </w:r>
          </w:p>
        </w:tc>
      </w:tr>
      <w:tr w:rsidR="00D17B00" w:rsidRPr="00DF4C23" w14:paraId="1DC571E4" w14:textId="77777777" w:rsidTr="005D0034">
        <w:trPr>
          <w:jc w:val="center"/>
        </w:trPr>
        <w:tc>
          <w:tcPr>
            <w:tcW w:w="1997" w:type="dxa"/>
            <w:vAlign w:val="center"/>
          </w:tcPr>
          <w:p w14:paraId="22F304B3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DUT5</w:t>
            </w:r>
          </w:p>
        </w:tc>
        <w:tc>
          <w:tcPr>
            <w:tcW w:w="1998" w:type="dxa"/>
            <w:vAlign w:val="center"/>
          </w:tcPr>
          <w:p w14:paraId="600809F0" w14:textId="160DCCC8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3.6</w:t>
            </w:r>
          </w:p>
        </w:tc>
        <w:tc>
          <w:tcPr>
            <w:tcW w:w="1997" w:type="dxa"/>
            <w:vAlign w:val="center"/>
          </w:tcPr>
          <w:p w14:paraId="2F721DE5" w14:textId="75527B72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3.5</w:t>
            </w:r>
          </w:p>
        </w:tc>
      </w:tr>
      <w:tr w:rsidR="00D17B00" w:rsidRPr="00DF4C23" w14:paraId="5F0611E8" w14:textId="77777777" w:rsidTr="005D0034">
        <w:trPr>
          <w:jc w:val="center"/>
        </w:trPr>
        <w:tc>
          <w:tcPr>
            <w:tcW w:w="1997" w:type="dxa"/>
            <w:vAlign w:val="center"/>
          </w:tcPr>
          <w:p w14:paraId="3AAF0707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DUT6</w:t>
            </w:r>
          </w:p>
        </w:tc>
        <w:tc>
          <w:tcPr>
            <w:tcW w:w="1998" w:type="dxa"/>
            <w:vAlign w:val="center"/>
          </w:tcPr>
          <w:p w14:paraId="67AD7128" w14:textId="5F1B3FBE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2.8</w:t>
            </w:r>
          </w:p>
        </w:tc>
        <w:tc>
          <w:tcPr>
            <w:tcW w:w="1997" w:type="dxa"/>
            <w:vAlign w:val="center"/>
          </w:tcPr>
          <w:p w14:paraId="03DAEEAA" w14:textId="33694EF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1.2</w:t>
            </w:r>
          </w:p>
        </w:tc>
      </w:tr>
      <w:tr w:rsidR="00D17B00" w:rsidRPr="00DF4C23" w14:paraId="726100AF" w14:textId="77777777" w:rsidTr="005D0034">
        <w:trPr>
          <w:jc w:val="center"/>
        </w:trPr>
        <w:tc>
          <w:tcPr>
            <w:tcW w:w="1997" w:type="dxa"/>
            <w:vAlign w:val="center"/>
          </w:tcPr>
          <w:p w14:paraId="06E9C79B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DUT7</w:t>
            </w:r>
          </w:p>
        </w:tc>
        <w:tc>
          <w:tcPr>
            <w:tcW w:w="1998" w:type="dxa"/>
            <w:vAlign w:val="center"/>
          </w:tcPr>
          <w:p w14:paraId="519B277A" w14:textId="755380AC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3.2</w:t>
            </w:r>
          </w:p>
        </w:tc>
        <w:tc>
          <w:tcPr>
            <w:tcW w:w="1997" w:type="dxa"/>
            <w:vAlign w:val="center"/>
          </w:tcPr>
          <w:p w14:paraId="48464691" w14:textId="1F7C46FD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3.0</w:t>
            </w:r>
          </w:p>
        </w:tc>
      </w:tr>
      <w:tr w:rsidR="00D17B00" w:rsidRPr="00DF4C23" w14:paraId="51A0B789" w14:textId="77777777" w:rsidTr="005D0034">
        <w:trPr>
          <w:jc w:val="center"/>
        </w:trPr>
        <w:tc>
          <w:tcPr>
            <w:tcW w:w="1997" w:type="dxa"/>
            <w:vAlign w:val="center"/>
          </w:tcPr>
          <w:p w14:paraId="0E643390" w14:textId="77777777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DUT8</w:t>
            </w:r>
          </w:p>
        </w:tc>
        <w:tc>
          <w:tcPr>
            <w:tcW w:w="1998" w:type="dxa"/>
            <w:vAlign w:val="center"/>
          </w:tcPr>
          <w:p w14:paraId="351AC3B3" w14:textId="1654D4DD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3.0</w:t>
            </w:r>
          </w:p>
        </w:tc>
        <w:tc>
          <w:tcPr>
            <w:tcW w:w="1997" w:type="dxa"/>
            <w:vAlign w:val="center"/>
          </w:tcPr>
          <w:p w14:paraId="5ED28031" w14:textId="4F76EDBD" w:rsidR="00D17B00" w:rsidRPr="00DF4C23" w:rsidRDefault="00D17B00" w:rsidP="005D0034">
            <w:pPr>
              <w:pStyle w:val="TAC"/>
              <w:rPr>
                <w:rFonts w:cs="Arial"/>
              </w:rPr>
            </w:pPr>
            <w:r w:rsidRPr="00DF4C23">
              <w:rPr>
                <w:rFonts w:cs="Arial"/>
              </w:rPr>
              <w:t>2.9</w:t>
            </w:r>
          </w:p>
        </w:tc>
      </w:tr>
    </w:tbl>
    <w:p w14:paraId="10EF5539" w14:textId="77777777" w:rsidR="00E62E4E" w:rsidRPr="00DF4C23" w:rsidRDefault="00E62E4E" w:rsidP="00435B12">
      <w:pPr>
        <w:rPr>
          <w:rFonts w:cs="Arial"/>
        </w:rPr>
      </w:pPr>
    </w:p>
    <w:p w14:paraId="48A513B8" w14:textId="38FEFF0B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t xml:space="preserve">In the following </w:t>
      </w:r>
      <w:r w:rsidRPr="000D2E49">
        <w:rPr>
          <w:rFonts w:cs="Arial"/>
        </w:rPr>
        <w:t>plots, the curve</w:t>
      </w:r>
      <w:r w:rsidR="00671984" w:rsidRPr="000D2E49">
        <w:rPr>
          <w:rFonts w:cs="Arial"/>
        </w:rPr>
        <w:t>s represent</w:t>
      </w:r>
      <w:r w:rsidRPr="000D2E49">
        <w:rPr>
          <w:rFonts w:cs="Arial"/>
        </w:rPr>
        <w:t xml:space="preserve"> </w:t>
      </w:r>
      <w:r w:rsidR="008B2DAF" w:rsidRPr="000D2E49">
        <w:rPr>
          <w:rFonts w:cs="Arial"/>
        </w:rPr>
        <w:t>(receive) frequency</w:t>
      </w:r>
      <w:r w:rsidR="008B2DAF">
        <w:rPr>
          <w:rFonts w:cs="Arial"/>
        </w:rPr>
        <w:t xml:space="preserve"> response</w:t>
      </w:r>
      <w:r w:rsidRPr="00DF4C23">
        <w:rPr>
          <w:rFonts w:cs="Arial"/>
        </w:rPr>
        <w:t xml:space="preserve"> data collected </w:t>
      </w:r>
      <w:r w:rsidR="00FC7377" w:rsidRPr="00DF4C23">
        <w:rPr>
          <w:rFonts w:cs="Arial"/>
        </w:rPr>
        <w:t xml:space="preserve">at nominal volume </w:t>
      </w:r>
      <w:r w:rsidRPr="00DF4C23">
        <w:rPr>
          <w:rFonts w:cs="Arial"/>
        </w:rPr>
        <w:t>with the 4128C HATS (dark red) and HMS II.3 (</w:t>
      </w:r>
      <w:r w:rsidR="005161B3" w:rsidRPr="00DF4C23">
        <w:rPr>
          <w:rFonts w:cs="Arial"/>
        </w:rPr>
        <w:t xml:space="preserve">light </w:t>
      </w:r>
      <w:r w:rsidRPr="00DF4C23">
        <w:rPr>
          <w:rFonts w:cs="Arial"/>
        </w:rPr>
        <w:t>red) with short sentences.</w:t>
      </w:r>
      <w:r w:rsidR="005161B3" w:rsidRPr="00DF4C23">
        <w:rPr>
          <w:rFonts w:cs="Arial"/>
        </w:rPr>
        <w:t xml:space="preserve"> </w:t>
      </w:r>
      <w:r w:rsidR="00EA6DDB">
        <w:rPr>
          <w:rFonts w:cs="Arial"/>
        </w:rPr>
        <w:t>Curves corresponding to maximum volume are not shown for the sake of concision.</w:t>
      </w:r>
    </w:p>
    <w:p w14:paraId="0E7B7282" w14:textId="77777777" w:rsidR="00E62E4E" w:rsidRPr="00DF4C23" w:rsidRDefault="00E62E4E" w:rsidP="00435B12">
      <w:pPr>
        <w:rPr>
          <w:rFonts w:cs="Arial"/>
        </w:rPr>
      </w:pPr>
    </w:p>
    <w:p w14:paraId="7FB36D00" w14:textId="77777777" w:rsidR="002B07F3" w:rsidRPr="00DF4C23" w:rsidRDefault="002B07F3" w:rsidP="00435B12">
      <w:pPr>
        <w:rPr>
          <w:rFonts w:cs="Arial"/>
        </w:rPr>
      </w:pPr>
    </w:p>
    <w:p w14:paraId="6C215D63" w14:textId="77777777" w:rsidR="002B07F3" w:rsidRPr="00DF4C23" w:rsidRDefault="002B07F3">
      <w:pPr>
        <w:widowControl/>
        <w:spacing w:after="0" w:line="240" w:lineRule="auto"/>
        <w:rPr>
          <w:rFonts w:cs="Arial"/>
        </w:rPr>
      </w:pPr>
      <w:r w:rsidRPr="00DF4C23">
        <w:rPr>
          <w:rFonts w:cs="Arial"/>
        </w:rPr>
        <w:br w:type="page"/>
      </w:r>
    </w:p>
    <w:p w14:paraId="4DEDF59D" w14:textId="21699FBA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lastRenderedPageBreak/>
        <w:t>DUT1</w:t>
      </w:r>
    </w:p>
    <w:p w14:paraId="011F298F" w14:textId="62CCC4A2" w:rsidR="002B07F3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64A07056" wp14:editId="7A028C40">
            <wp:extent cx="4343400" cy="3981450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BC607" w14:textId="77777777" w:rsidR="002B07F3" w:rsidRPr="00DF4C23" w:rsidRDefault="002B07F3" w:rsidP="00435B12">
      <w:pPr>
        <w:rPr>
          <w:rFonts w:cs="Arial"/>
        </w:rPr>
      </w:pPr>
    </w:p>
    <w:p w14:paraId="5C1DED63" w14:textId="77777777" w:rsidR="002B07F3" w:rsidRPr="00DF4C23" w:rsidRDefault="002B07F3" w:rsidP="00435B12">
      <w:pPr>
        <w:rPr>
          <w:rFonts w:cs="Arial"/>
        </w:rPr>
      </w:pPr>
    </w:p>
    <w:p w14:paraId="5A22753F" w14:textId="425BC85A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t>DUT 2</w:t>
      </w:r>
    </w:p>
    <w:p w14:paraId="7D3D9D1F" w14:textId="7AA96E80" w:rsidR="002B07F3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1011857" wp14:editId="03BE2DFC">
            <wp:extent cx="4365362" cy="3875789"/>
            <wp:effectExtent l="0" t="0" r="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80431" cy="3889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8D04B" w14:textId="77777777" w:rsidR="00E62E4E" w:rsidRPr="00DF4C23" w:rsidRDefault="00E62E4E" w:rsidP="00435B12">
      <w:pPr>
        <w:rPr>
          <w:rFonts w:cs="Arial"/>
        </w:rPr>
      </w:pPr>
    </w:p>
    <w:p w14:paraId="6640B4B6" w14:textId="77777777" w:rsidR="002B07F3" w:rsidRPr="00DF4C23" w:rsidRDefault="002B07F3">
      <w:pPr>
        <w:widowControl/>
        <w:spacing w:after="0" w:line="240" w:lineRule="auto"/>
        <w:rPr>
          <w:rFonts w:cs="Arial"/>
        </w:rPr>
      </w:pPr>
      <w:r w:rsidRPr="00DF4C23">
        <w:rPr>
          <w:rFonts w:cs="Arial"/>
        </w:rPr>
        <w:br w:type="page"/>
      </w:r>
    </w:p>
    <w:p w14:paraId="0C405C32" w14:textId="31F6DB1D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lastRenderedPageBreak/>
        <w:t>DUT 3</w:t>
      </w:r>
    </w:p>
    <w:p w14:paraId="3C98B571" w14:textId="0C3267A4" w:rsidR="002B07F3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04BEC40A" wp14:editId="4201DA3B">
            <wp:extent cx="4210113" cy="3712978"/>
            <wp:effectExtent l="0" t="0" r="0" b="1905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9462" cy="3730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D4DA2" w14:textId="77777777" w:rsidR="00E62E4E" w:rsidRPr="00DF4C23" w:rsidRDefault="00E62E4E" w:rsidP="00435B12">
      <w:pPr>
        <w:rPr>
          <w:rFonts w:cs="Arial"/>
        </w:rPr>
      </w:pPr>
    </w:p>
    <w:p w14:paraId="020A88FC" w14:textId="77777777" w:rsidR="002B07F3" w:rsidRPr="00DF4C23" w:rsidRDefault="002B07F3" w:rsidP="00435B12">
      <w:pPr>
        <w:rPr>
          <w:rFonts w:cs="Arial"/>
        </w:rPr>
      </w:pPr>
    </w:p>
    <w:p w14:paraId="20C0CDAA" w14:textId="3C7EDEED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t>DUT 4</w:t>
      </w:r>
    </w:p>
    <w:p w14:paraId="1F9EA5F0" w14:textId="4C510E0D" w:rsidR="00E62E4E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C94F584" wp14:editId="05DFA25A">
            <wp:extent cx="4082775" cy="3603330"/>
            <wp:effectExtent l="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92309" cy="361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40BE4" w14:textId="5C5E4618" w:rsidR="002B07F3" w:rsidRPr="000D2E49" w:rsidRDefault="00671984" w:rsidP="00435B12">
      <w:pPr>
        <w:rPr>
          <w:rFonts w:cs="Arial"/>
          <w:color w:val="4F81BD" w:themeColor="accent1"/>
        </w:rPr>
      </w:pPr>
      <w:r w:rsidRPr="000D2E49">
        <w:rPr>
          <w:rFonts w:cs="Arial"/>
          <w:color w:val="4F81BD" w:themeColor="accent1"/>
        </w:rPr>
        <w:t>Nominal setting may</w:t>
      </w:r>
      <w:r w:rsidR="000D2E49" w:rsidRPr="000D2E49">
        <w:rPr>
          <w:rFonts w:cs="Arial"/>
          <w:color w:val="4F81BD" w:themeColor="accent1"/>
        </w:rPr>
        <w:t xml:space="preserve"> not </w:t>
      </w:r>
      <w:r w:rsidRPr="000D2E49">
        <w:rPr>
          <w:rFonts w:cs="Arial"/>
          <w:color w:val="4F81BD" w:themeColor="accent1"/>
        </w:rPr>
        <w:t>be not identical (higher level used with B&amp;K HATS)</w:t>
      </w:r>
      <w:r w:rsidR="000D2E49" w:rsidRPr="000D2E49">
        <w:rPr>
          <w:rFonts w:cs="Arial"/>
          <w:color w:val="4F81BD" w:themeColor="accent1"/>
        </w:rPr>
        <w:t>.</w:t>
      </w:r>
    </w:p>
    <w:p w14:paraId="6C2928AE" w14:textId="6935E311" w:rsidR="002B07F3" w:rsidRPr="00DF4C23" w:rsidRDefault="002B07F3">
      <w:pPr>
        <w:widowControl/>
        <w:spacing w:after="0" w:line="240" w:lineRule="auto"/>
        <w:rPr>
          <w:rFonts w:cs="Arial"/>
        </w:rPr>
      </w:pPr>
      <w:r w:rsidRPr="00DF4C23">
        <w:rPr>
          <w:rFonts w:cs="Arial"/>
        </w:rPr>
        <w:br w:type="page"/>
      </w:r>
    </w:p>
    <w:p w14:paraId="5354F3DF" w14:textId="77777777" w:rsidR="002B07F3" w:rsidRPr="00DF4C23" w:rsidRDefault="002B07F3" w:rsidP="00435B12">
      <w:pPr>
        <w:rPr>
          <w:rFonts w:cs="Arial"/>
        </w:rPr>
      </w:pPr>
    </w:p>
    <w:p w14:paraId="24509DFD" w14:textId="65E3B2CB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t>DUT 5</w:t>
      </w:r>
    </w:p>
    <w:p w14:paraId="6755E94A" w14:textId="0CCB0D73" w:rsidR="00E62E4E" w:rsidRPr="00DF4C23" w:rsidRDefault="00E62E4E" w:rsidP="00435B12">
      <w:pPr>
        <w:rPr>
          <w:rFonts w:cs="Arial"/>
        </w:rPr>
      </w:pPr>
    </w:p>
    <w:p w14:paraId="43C9B66C" w14:textId="5C01DE74" w:rsidR="00E62E4E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EBFDF95" wp14:editId="550FBE3B">
            <wp:extent cx="4256091" cy="36782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77973" cy="369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819F6" w14:textId="77777777" w:rsidR="00E62E4E" w:rsidRPr="00DF4C23" w:rsidRDefault="00E62E4E" w:rsidP="00435B12">
      <w:pPr>
        <w:rPr>
          <w:rFonts w:cs="Arial"/>
        </w:rPr>
      </w:pPr>
    </w:p>
    <w:p w14:paraId="4225FAF4" w14:textId="77777777" w:rsidR="002B07F3" w:rsidRPr="00DF4C23" w:rsidRDefault="002B07F3" w:rsidP="00435B12">
      <w:pPr>
        <w:rPr>
          <w:rFonts w:cs="Arial"/>
          <w:highlight w:val="yellow"/>
        </w:rPr>
      </w:pPr>
    </w:p>
    <w:p w14:paraId="46193450" w14:textId="77777777" w:rsidR="002B07F3" w:rsidRPr="00DF4C23" w:rsidRDefault="002B07F3" w:rsidP="00435B12">
      <w:pPr>
        <w:rPr>
          <w:rFonts w:cs="Arial"/>
          <w:highlight w:val="yellow"/>
        </w:rPr>
      </w:pPr>
    </w:p>
    <w:p w14:paraId="3203923D" w14:textId="140EEB34" w:rsidR="00E62E4E" w:rsidRPr="00DF4C23" w:rsidRDefault="00A2318A" w:rsidP="00435B12">
      <w:pPr>
        <w:rPr>
          <w:rFonts w:cs="Arial"/>
        </w:rPr>
      </w:pPr>
      <w:r w:rsidRPr="003B045A">
        <w:rPr>
          <w:rFonts w:cs="Arial"/>
        </w:rPr>
        <w:t>DUT6</w:t>
      </w:r>
      <w:r w:rsidR="003B045A">
        <w:rPr>
          <w:rFonts w:cs="Arial"/>
        </w:rPr>
        <w:t xml:space="preserve"> (only</w:t>
      </w:r>
      <w:r w:rsidR="00EC00B7">
        <w:rPr>
          <w:rFonts w:cs="Arial"/>
        </w:rPr>
        <w:t xml:space="preserve"> </w:t>
      </w:r>
      <w:r w:rsidR="00EC00B7" w:rsidRPr="00DF4C23">
        <w:rPr>
          <w:rFonts w:cs="Arial"/>
        </w:rPr>
        <w:t xml:space="preserve">4128C </w:t>
      </w:r>
      <w:r w:rsidR="003B045A">
        <w:rPr>
          <w:rFonts w:cs="Arial"/>
        </w:rPr>
        <w:t>– see reason for skipping</w:t>
      </w:r>
      <w:r w:rsidR="00EC00B7">
        <w:rPr>
          <w:rFonts w:cs="Arial"/>
        </w:rPr>
        <w:t xml:space="preserve"> </w:t>
      </w:r>
      <w:r w:rsidR="00EC00B7" w:rsidRPr="00EC00B7">
        <w:rPr>
          <w:rFonts w:cs="Arial"/>
        </w:rPr>
        <w:t>HMS II.3</w:t>
      </w:r>
      <w:r w:rsidR="003B045A">
        <w:rPr>
          <w:rFonts w:cs="Arial"/>
        </w:rPr>
        <w:t xml:space="preserve"> in section 2)</w:t>
      </w:r>
      <w:r w:rsidRPr="003B045A">
        <w:rPr>
          <w:rFonts w:cs="Arial"/>
        </w:rPr>
        <w:t>:</w:t>
      </w:r>
    </w:p>
    <w:p w14:paraId="07D4E206" w14:textId="26610910" w:rsidR="00E62E4E" w:rsidRPr="00DF4C23" w:rsidRDefault="00E62E4E" w:rsidP="00435B12">
      <w:pPr>
        <w:rPr>
          <w:rFonts w:cs="Arial"/>
        </w:rPr>
      </w:pPr>
    </w:p>
    <w:p w14:paraId="64CFB703" w14:textId="787FB0F9" w:rsidR="002B07F3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5B53EDC" wp14:editId="1E1FB9C2">
            <wp:extent cx="4114126" cy="3374508"/>
            <wp:effectExtent l="0" t="0" r="127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22438" cy="3381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87099" w14:textId="77777777" w:rsidR="00E62E4E" w:rsidRPr="00DF4C23" w:rsidRDefault="00E62E4E" w:rsidP="00435B12">
      <w:pPr>
        <w:rPr>
          <w:rFonts w:cs="Arial"/>
        </w:rPr>
      </w:pPr>
    </w:p>
    <w:p w14:paraId="678627DC" w14:textId="0771BB34" w:rsidR="00E62E4E" w:rsidRPr="00DF4C23" w:rsidRDefault="00E62E4E" w:rsidP="00435B12">
      <w:pPr>
        <w:rPr>
          <w:rFonts w:cs="Arial"/>
        </w:rPr>
      </w:pPr>
      <w:r w:rsidRPr="00DF4C23">
        <w:rPr>
          <w:rFonts w:cs="Arial"/>
        </w:rPr>
        <w:lastRenderedPageBreak/>
        <w:t>DUT 7:</w:t>
      </w:r>
    </w:p>
    <w:p w14:paraId="38DCBDFF" w14:textId="04687C4F" w:rsidR="00E62E4E" w:rsidRPr="00DF4C23" w:rsidRDefault="00E62E4E" w:rsidP="00435B12">
      <w:pPr>
        <w:rPr>
          <w:rFonts w:cs="Arial"/>
        </w:rPr>
      </w:pPr>
    </w:p>
    <w:p w14:paraId="20B41D82" w14:textId="3ABEAF7B" w:rsidR="00E62E4E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05EE02B" wp14:editId="41E00A31">
            <wp:extent cx="4180974" cy="3946451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93011" cy="3957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3CBC6" w14:textId="77777777" w:rsidR="002B07F3" w:rsidRPr="00DF4C23" w:rsidRDefault="002B07F3" w:rsidP="00435B12">
      <w:pPr>
        <w:rPr>
          <w:rFonts w:cs="Arial"/>
        </w:rPr>
      </w:pPr>
    </w:p>
    <w:p w14:paraId="272F1460" w14:textId="704E028C" w:rsidR="00FC7377" w:rsidRPr="00DF4C23" w:rsidRDefault="00FC7377" w:rsidP="00435B12">
      <w:pPr>
        <w:rPr>
          <w:rFonts w:cs="Arial"/>
        </w:rPr>
      </w:pPr>
      <w:r w:rsidRPr="00DF4C23">
        <w:rPr>
          <w:rFonts w:cs="Arial"/>
        </w:rPr>
        <w:t>DUT 8:</w:t>
      </w:r>
    </w:p>
    <w:p w14:paraId="542D7E2A" w14:textId="027C902B" w:rsidR="00FC7377" w:rsidRPr="00DF4C23" w:rsidRDefault="00FC7377" w:rsidP="00435B12">
      <w:pPr>
        <w:rPr>
          <w:rFonts w:cs="Arial"/>
        </w:rPr>
      </w:pPr>
    </w:p>
    <w:p w14:paraId="3775A1CA" w14:textId="4B3F3E10" w:rsidR="002B07F3" w:rsidRPr="00DF4C23" w:rsidRDefault="002B07F3" w:rsidP="00435B12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43CBEAF" wp14:editId="0A28633F">
            <wp:extent cx="4208522" cy="3470866"/>
            <wp:effectExtent l="0" t="0" r="1905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13259" cy="3474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1A456" w14:textId="77777777" w:rsidR="00E62E4E" w:rsidRPr="00DF4C23" w:rsidRDefault="00E62E4E" w:rsidP="00435B12">
      <w:pPr>
        <w:rPr>
          <w:rFonts w:cs="Arial"/>
        </w:rPr>
      </w:pPr>
    </w:p>
    <w:p w14:paraId="7B76F388" w14:textId="7ED3D46A" w:rsidR="00020134" w:rsidRPr="00DF4C23" w:rsidRDefault="00020134" w:rsidP="00020134">
      <w:pPr>
        <w:pStyle w:val="Titre2"/>
        <w:widowControl/>
        <w:numPr>
          <w:ilvl w:val="1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lastRenderedPageBreak/>
        <w:t>Test B: Privacy in Receive Direction (max volume RLR)</w:t>
      </w:r>
    </w:p>
    <w:p w14:paraId="455F7E24" w14:textId="77777777" w:rsidR="00020134" w:rsidRPr="00DF4C23" w:rsidRDefault="00020134" w:rsidP="00435B12">
      <w:pPr>
        <w:rPr>
          <w:rFonts w:cs="Arial"/>
          <w:lang w:val="en-US"/>
        </w:rPr>
      </w:pPr>
    </w:p>
    <w:p w14:paraId="5414AE0F" w14:textId="56B310C4" w:rsidR="00E45CD1" w:rsidRPr="00DF4C23" w:rsidRDefault="00E45CD1" w:rsidP="00E45CD1">
      <w:pPr>
        <w:pStyle w:val="StatusHeading"/>
        <w:spacing w:before="0" w:after="0"/>
        <w:rPr>
          <w:rFonts w:eastAsia="SimSun" w:cs="Arial"/>
          <w:b w:val="0"/>
          <w:sz w:val="22"/>
          <w:u w:val="none"/>
          <w:lang w:val="en-US" w:eastAsia="en-US"/>
        </w:rPr>
      </w:pPr>
      <w:r>
        <w:rPr>
          <w:rFonts w:eastAsia="SimSun" w:cs="Arial"/>
          <w:b w:val="0"/>
          <w:sz w:val="22"/>
          <w:u w:val="none"/>
          <w:lang w:val="en-US" w:eastAsia="en-US"/>
        </w:rPr>
        <w:t>Privacy</w:t>
      </w:r>
      <w:r w:rsidRPr="00DF4C23">
        <w:rPr>
          <w:rFonts w:eastAsia="SimSun" w:cs="Arial"/>
          <w:b w:val="0"/>
          <w:sz w:val="22"/>
          <w:u w:val="none"/>
          <w:lang w:val="en-US" w:eastAsia="en-US"/>
        </w:rPr>
        <w:t xml:space="preserve"> results </w:t>
      </w:r>
      <w:r w:rsidR="000D2E49">
        <w:rPr>
          <w:rFonts w:eastAsia="SimSun" w:cs="Arial"/>
          <w:b w:val="0"/>
          <w:sz w:val="22"/>
          <w:u w:val="none"/>
          <w:lang w:val="en-US" w:eastAsia="en-US"/>
        </w:rPr>
        <w:t xml:space="preserve">shown in Table 2 </w:t>
      </w:r>
      <w:r>
        <w:rPr>
          <w:rFonts w:eastAsia="SimSun" w:cs="Arial"/>
          <w:b w:val="0"/>
          <w:sz w:val="22"/>
          <w:u w:val="none"/>
          <w:lang w:val="en-US" w:eastAsia="en-US"/>
        </w:rPr>
        <w:t xml:space="preserve">do not vary significantly </w:t>
      </w:r>
      <w:r w:rsidRPr="00DF4C23">
        <w:rPr>
          <w:rFonts w:eastAsia="SimSun" w:cs="Arial"/>
          <w:b w:val="0"/>
          <w:sz w:val="22"/>
          <w:u w:val="none"/>
          <w:lang w:val="en-US" w:eastAsia="en-US"/>
        </w:rPr>
        <w:t>as a function of the angle (A to E).</w:t>
      </w:r>
      <w:r w:rsidR="000D2E49">
        <w:rPr>
          <w:rFonts w:eastAsia="SimSun" w:cs="Arial"/>
          <w:b w:val="0"/>
          <w:sz w:val="22"/>
          <w:u w:val="none"/>
          <w:lang w:val="en-US" w:eastAsia="en-US"/>
        </w:rPr>
        <w:t xml:space="preserve"> </w:t>
      </w:r>
      <w:r w:rsidR="000D2E49" w:rsidRPr="000D2E49">
        <w:rPr>
          <w:rFonts w:eastAsia="SimSun" w:cs="Arial"/>
          <w:b w:val="0"/>
          <w:color w:val="4F81BD" w:themeColor="accent1"/>
          <w:sz w:val="22"/>
          <w:u w:val="none"/>
          <w:lang w:val="en-US" w:eastAsia="en-US"/>
        </w:rPr>
        <w:t>It was found after conducting measurements that one setting may have introduced a noise floor (due to 16-bit quantization in MFE VI.1 instead of 24-bit quantization</w:t>
      </w:r>
      <w:r w:rsidR="000D2E49">
        <w:rPr>
          <w:rFonts w:eastAsia="SimSun" w:cs="Arial"/>
          <w:b w:val="0"/>
          <w:color w:val="4F81BD" w:themeColor="accent1"/>
          <w:sz w:val="22"/>
          <w:u w:val="none"/>
          <w:lang w:val="en-US" w:eastAsia="en-US"/>
        </w:rPr>
        <w:t xml:space="preserve"> for the ‘Mic’ measurement</w:t>
      </w:r>
      <w:r w:rsidR="000D2E49" w:rsidRPr="000D2E49">
        <w:rPr>
          <w:rFonts w:eastAsia="SimSun" w:cs="Arial"/>
          <w:b w:val="0"/>
          <w:color w:val="4F81BD" w:themeColor="accent1"/>
          <w:sz w:val="22"/>
          <w:u w:val="none"/>
          <w:lang w:val="en-US" w:eastAsia="en-US"/>
        </w:rPr>
        <w:t>)</w:t>
      </w:r>
      <w:r w:rsidR="000D2E49">
        <w:rPr>
          <w:rFonts w:eastAsia="SimSun" w:cs="Arial"/>
          <w:b w:val="0"/>
          <w:color w:val="4F81BD" w:themeColor="accent1"/>
          <w:sz w:val="22"/>
          <w:u w:val="none"/>
          <w:lang w:val="en-US" w:eastAsia="en-US"/>
        </w:rPr>
        <w:t>. This test may have to be re-run.</w:t>
      </w:r>
    </w:p>
    <w:p w14:paraId="55D0D17F" w14:textId="77777777" w:rsidR="00E45CD1" w:rsidRPr="00342BE6" w:rsidRDefault="00E45CD1" w:rsidP="00342BE6">
      <w:pPr>
        <w:rPr>
          <w:rFonts w:cs="Arial"/>
          <w:lang w:val="en-US"/>
        </w:rPr>
      </w:pPr>
    </w:p>
    <w:p w14:paraId="1CA904E4" w14:textId="1CA33DCE" w:rsidR="00A2318A" w:rsidRPr="00DF4C23" w:rsidRDefault="00A2318A" w:rsidP="00A2318A">
      <w:pPr>
        <w:pStyle w:val="TH"/>
        <w:rPr>
          <w:rFonts w:cs="Arial"/>
        </w:rPr>
      </w:pPr>
      <w:r w:rsidRPr="00DF4C23">
        <w:rPr>
          <w:rFonts w:cs="Arial"/>
        </w:rPr>
        <w:t>Table 2: Privacy results.</w:t>
      </w:r>
    </w:p>
    <w:p w14:paraId="479654C6" w14:textId="77777777" w:rsidR="00345734" w:rsidRPr="00DF4C23" w:rsidRDefault="00345734" w:rsidP="00345734">
      <w:pPr>
        <w:rPr>
          <w:rFonts w:cs="Arial"/>
        </w:rPr>
      </w:pPr>
      <w:r w:rsidRPr="00DF4C23">
        <w:rPr>
          <w:rFonts w:cs="Arial"/>
        </w:rPr>
        <w:t>Angle A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487612" w:rsidRPr="00DF4C23" w14:paraId="5525B31F" w14:textId="752FA599" w:rsidTr="00487612">
        <w:tc>
          <w:tcPr>
            <w:tcW w:w="961" w:type="dxa"/>
          </w:tcPr>
          <w:p w14:paraId="6D3EF948" w14:textId="5A24D4AE" w:rsidR="00487612" w:rsidRPr="00DF4C23" w:rsidRDefault="00487612" w:rsidP="005D0034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23EE38B1" w14:textId="6305EEEF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0501A9C2" w14:textId="6CE00CB4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2BDA2795" w14:textId="3FC38135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6B2D4A21" w14:textId="2E8E861B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4381CD5F" w14:textId="31DD0755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65B0993D" w14:textId="4CEC0756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42F3B04C" w14:textId="23EE8B12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19BF261C" w14:textId="4517898F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5B69F43F" w14:textId="13835AAB" w:rsidTr="00487612">
        <w:tc>
          <w:tcPr>
            <w:tcW w:w="961" w:type="dxa"/>
          </w:tcPr>
          <w:p w14:paraId="225599E2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</w:p>
        </w:tc>
        <w:tc>
          <w:tcPr>
            <w:tcW w:w="941" w:type="dxa"/>
          </w:tcPr>
          <w:p w14:paraId="48FD42FA" w14:textId="587ADDA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24.72</w:t>
            </w:r>
          </w:p>
        </w:tc>
        <w:tc>
          <w:tcPr>
            <w:tcW w:w="942" w:type="dxa"/>
          </w:tcPr>
          <w:p w14:paraId="36FF3C6D" w14:textId="2C6E8E4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24.82</w:t>
            </w:r>
          </w:p>
        </w:tc>
        <w:tc>
          <w:tcPr>
            <w:tcW w:w="941" w:type="dxa"/>
          </w:tcPr>
          <w:p w14:paraId="78BDDFA3" w14:textId="44B7F4F6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24.74</w:t>
            </w:r>
          </w:p>
        </w:tc>
        <w:tc>
          <w:tcPr>
            <w:tcW w:w="942" w:type="dxa"/>
          </w:tcPr>
          <w:p w14:paraId="27395957" w14:textId="02E2D8D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22.52</w:t>
            </w:r>
          </w:p>
        </w:tc>
        <w:tc>
          <w:tcPr>
            <w:tcW w:w="942" w:type="dxa"/>
          </w:tcPr>
          <w:p w14:paraId="5E253273" w14:textId="1D375CE1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22.71</w:t>
            </w:r>
          </w:p>
        </w:tc>
        <w:tc>
          <w:tcPr>
            <w:tcW w:w="941" w:type="dxa"/>
          </w:tcPr>
          <w:p w14:paraId="540D496E" w14:textId="06A521B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23.55</w:t>
            </w:r>
          </w:p>
        </w:tc>
        <w:tc>
          <w:tcPr>
            <w:tcW w:w="942" w:type="dxa"/>
          </w:tcPr>
          <w:p w14:paraId="1CC6F122" w14:textId="4338F2E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24.39</w:t>
            </w:r>
          </w:p>
        </w:tc>
        <w:tc>
          <w:tcPr>
            <w:tcW w:w="942" w:type="dxa"/>
          </w:tcPr>
          <w:p w14:paraId="171D559C" w14:textId="501036B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24.58</w:t>
            </w:r>
          </w:p>
        </w:tc>
      </w:tr>
      <w:tr w:rsidR="00487612" w:rsidRPr="00DF4C23" w14:paraId="50F3BD5A" w14:textId="1A93A925" w:rsidTr="00487612">
        <w:tc>
          <w:tcPr>
            <w:tcW w:w="961" w:type="dxa"/>
          </w:tcPr>
          <w:p w14:paraId="0ACC0608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50101F05" w14:textId="7C95D4FC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-7.88</w:t>
            </w:r>
          </w:p>
        </w:tc>
        <w:tc>
          <w:tcPr>
            <w:tcW w:w="942" w:type="dxa"/>
          </w:tcPr>
          <w:p w14:paraId="1582F2E9" w14:textId="5F2DC4B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-4.00</w:t>
            </w:r>
          </w:p>
        </w:tc>
        <w:tc>
          <w:tcPr>
            <w:tcW w:w="941" w:type="dxa"/>
          </w:tcPr>
          <w:p w14:paraId="5BADA44B" w14:textId="2C7F1653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-10.57</w:t>
            </w:r>
          </w:p>
        </w:tc>
        <w:tc>
          <w:tcPr>
            <w:tcW w:w="942" w:type="dxa"/>
          </w:tcPr>
          <w:p w14:paraId="2F84AE4F" w14:textId="53A4DFDB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-12.85</w:t>
            </w:r>
          </w:p>
        </w:tc>
        <w:tc>
          <w:tcPr>
            <w:tcW w:w="942" w:type="dxa"/>
          </w:tcPr>
          <w:p w14:paraId="101FD71B" w14:textId="6FF2EF7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-3.23</w:t>
            </w:r>
          </w:p>
        </w:tc>
        <w:tc>
          <w:tcPr>
            <w:tcW w:w="941" w:type="dxa"/>
          </w:tcPr>
          <w:p w14:paraId="308BE872" w14:textId="080A9E5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-9.51</w:t>
            </w:r>
          </w:p>
        </w:tc>
        <w:tc>
          <w:tcPr>
            <w:tcW w:w="942" w:type="dxa"/>
          </w:tcPr>
          <w:p w14:paraId="02613BC1" w14:textId="7ACB6400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-8.38</w:t>
            </w:r>
          </w:p>
        </w:tc>
        <w:tc>
          <w:tcPr>
            <w:tcW w:w="942" w:type="dxa"/>
          </w:tcPr>
          <w:p w14:paraId="673E0286" w14:textId="1910D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-6.69</w:t>
            </w:r>
          </w:p>
        </w:tc>
      </w:tr>
      <w:tr w:rsidR="00487612" w:rsidRPr="00DF4C23" w14:paraId="0DDA860D" w14:textId="1F2F1ABE" w:rsidTr="00487612">
        <w:tc>
          <w:tcPr>
            <w:tcW w:w="961" w:type="dxa"/>
          </w:tcPr>
          <w:p w14:paraId="31B3FB0A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  <w:vAlign w:val="bottom"/>
          </w:tcPr>
          <w:p w14:paraId="60B28433" w14:textId="4413353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32.6</w:t>
            </w:r>
            <w:r w:rsidR="00CB0F15" w:rsidRPr="00DF4C23">
              <w:rPr>
                <w:rFonts w:cs="Arial"/>
                <w:sz w:val="16"/>
                <w:szCs w:val="16"/>
              </w:rPr>
              <w:t>0</w:t>
            </w:r>
          </w:p>
        </w:tc>
        <w:tc>
          <w:tcPr>
            <w:tcW w:w="942" w:type="dxa"/>
            <w:vAlign w:val="bottom"/>
          </w:tcPr>
          <w:p w14:paraId="3B868300" w14:textId="166A292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28.82</w:t>
            </w:r>
          </w:p>
        </w:tc>
        <w:tc>
          <w:tcPr>
            <w:tcW w:w="941" w:type="dxa"/>
            <w:vAlign w:val="bottom"/>
          </w:tcPr>
          <w:p w14:paraId="325C751C" w14:textId="01B99716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35.31</w:t>
            </w:r>
          </w:p>
        </w:tc>
        <w:tc>
          <w:tcPr>
            <w:tcW w:w="942" w:type="dxa"/>
            <w:vAlign w:val="bottom"/>
          </w:tcPr>
          <w:p w14:paraId="20059268" w14:textId="47E5D94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35.37</w:t>
            </w:r>
          </w:p>
        </w:tc>
        <w:tc>
          <w:tcPr>
            <w:tcW w:w="942" w:type="dxa"/>
            <w:vAlign w:val="bottom"/>
          </w:tcPr>
          <w:p w14:paraId="10CE7474" w14:textId="57CD0156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25.94</w:t>
            </w:r>
          </w:p>
        </w:tc>
        <w:tc>
          <w:tcPr>
            <w:tcW w:w="941" w:type="dxa"/>
            <w:vAlign w:val="bottom"/>
          </w:tcPr>
          <w:p w14:paraId="5B56435B" w14:textId="6EB925D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33.06</w:t>
            </w:r>
          </w:p>
        </w:tc>
        <w:tc>
          <w:tcPr>
            <w:tcW w:w="942" w:type="dxa"/>
            <w:vAlign w:val="bottom"/>
          </w:tcPr>
          <w:p w14:paraId="1762E343" w14:textId="4FEDB4FF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32.77</w:t>
            </w:r>
          </w:p>
        </w:tc>
        <w:tc>
          <w:tcPr>
            <w:tcW w:w="942" w:type="dxa"/>
            <w:vAlign w:val="bottom"/>
          </w:tcPr>
          <w:p w14:paraId="47B535B7" w14:textId="6D45794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31.27</w:t>
            </w:r>
          </w:p>
        </w:tc>
      </w:tr>
    </w:tbl>
    <w:p w14:paraId="1770EF68" w14:textId="77777777" w:rsidR="00CB0F15" w:rsidRPr="00DF4C23" w:rsidRDefault="00CB0F15" w:rsidP="00345734">
      <w:pPr>
        <w:rPr>
          <w:rFonts w:eastAsia="Times New Roman" w:cs="Arial"/>
          <w:b/>
          <w:sz w:val="20"/>
        </w:rPr>
      </w:pPr>
    </w:p>
    <w:p w14:paraId="35B1A563" w14:textId="77777777" w:rsidR="00345734" w:rsidRPr="00DF4C23" w:rsidRDefault="00345734" w:rsidP="00345734">
      <w:pPr>
        <w:rPr>
          <w:rFonts w:cs="Arial"/>
        </w:rPr>
      </w:pPr>
      <w:r w:rsidRPr="00DF4C23">
        <w:rPr>
          <w:rFonts w:cs="Arial"/>
        </w:rPr>
        <w:t>Angle B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"/>
        <w:gridCol w:w="941"/>
        <w:gridCol w:w="941"/>
        <w:gridCol w:w="947"/>
        <w:gridCol w:w="941"/>
        <w:gridCol w:w="941"/>
        <w:gridCol w:w="941"/>
        <w:gridCol w:w="941"/>
        <w:gridCol w:w="941"/>
      </w:tblGrid>
      <w:tr w:rsidR="00487612" w:rsidRPr="00DF4C23" w14:paraId="6C5C2977" w14:textId="49FFC531" w:rsidTr="00487612">
        <w:tc>
          <w:tcPr>
            <w:tcW w:w="962" w:type="dxa"/>
          </w:tcPr>
          <w:p w14:paraId="5E3F604F" w14:textId="77777777" w:rsidR="00487612" w:rsidRPr="00DF4C23" w:rsidRDefault="00487612" w:rsidP="005D0034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405E9123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1" w:type="dxa"/>
          </w:tcPr>
          <w:p w14:paraId="06F2CEC6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7" w:type="dxa"/>
          </w:tcPr>
          <w:p w14:paraId="2BF33A5A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1" w:type="dxa"/>
          </w:tcPr>
          <w:p w14:paraId="2D125FEB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1" w:type="dxa"/>
          </w:tcPr>
          <w:p w14:paraId="34F69051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720B3403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1" w:type="dxa"/>
          </w:tcPr>
          <w:p w14:paraId="32D746F5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1" w:type="dxa"/>
          </w:tcPr>
          <w:p w14:paraId="07CA0631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6507B775" w14:textId="5CE0DE45" w:rsidTr="00487612">
        <w:tc>
          <w:tcPr>
            <w:tcW w:w="962" w:type="dxa"/>
          </w:tcPr>
          <w:p w14:paraId="26AFA5C1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</w:p>
        </w:tc>
        <w:tc>
          <w:tcPr>
            <w:tcW w:w="941" w:type="dxa"/>
          </w:tcPr>
          <w:p w14:paraId="3B76A9C4" w14:textId="4BB626A2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23.64</w:t>
            </w:r>
          </w:p>
        </w:tc>
        <w:tc>
          <w:tcPr>
            <w:tcW w:w="941" w:type="dxa"/>
          </w:tcPr>
          <w:p w14:paraId="525B9713" w14:textId="0C6A8B9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24.65</w:t>
            </w:r>
          </w:p>
        </w:tc>
        <w:tc>
          <w:tcPr>
            <w:tcW w:w="947" w:type="dxa"/>
          </w:tcPr>
          <w:p w14:paraId="1EBF89B3" w14:textId="6DC0026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23.58</w:t>
            </w:r>
          </w:p>
        </w:tc>
        <w:tc>
          <w:tcPr>
            <w:tcW w:w="941" w:type="dxa"/>
          </w:tcPr>
          <w:p w14:paraId="35124AAE" w14:textId="0AD4A91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20.85</w:t>
            </w:r>
          </w:p>
        </w:tc>
        <w:tc>
          <w:tcPr>
            <w:tcW w:w="941" w:type="dxa"/>
          </w:tcPr>
          <w:p w14:paraId="19C7C6F6" w14:textId="55DA80C0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20.48</w:t>
            </w:r>
          </w:p>
        </w:tc>
        <w:tc>
          <w:tcPr>
            <w:tcW w:w="941" w:type="dxa"/>
          </w:tcPr>
          <w:p w14:paraId="2028855D" w14:textId="1F721640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21.48</w:t>
            </w:r>
          </w:p>
        </w:tc>
        <w:tc>
          <w:tcPr>
            <w:tcW w:w="941" w:type="dxa"/>
          </w:tcPr>
          <w:p w14:paraId="4D910AE4" w14:textId="67C85D4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22.97</w:t>
            </w:r>
          </w:p>
        </w:tc>
        <w:tc>
          <w:tcPr>
            <w:tcW w:w="941" w:type="dxa"/>
          </w:tcPr>
          <w:p w14:paraId="505B98F4" w14:textId="3626ABC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23.89</w:t>
            </w:r>
          </w:p>
        </w:tc>
      </w:tr>
      <w:tr w:rsidR="00487612" w:rsidRPr="00DF4C23" w14:paraId="11C4E52E" w14:textId="799FEC60" w:rsidTr="00487612">
        <w:tc>
          <w:tcPr>
            <w:tcW w:w="962" w:type="dxa"/>
          </w:tcPr>
          <w:p w14:paraId="7415F624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0990BFD6" w14:textId="629D3030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-7.88</w:t>
            </w:r>
          </w:p>
        </w:tc>
        <w:tc>
          <w:tcPr>
            <w:tcW w:w="941" w:type="dxa"/>
          </w:tcPr>
          <w:p w14:paraId="111C38DB" w14:textId="5DCF6A0A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-4.21</w:t>
            </w:r>
          </w:p>
        </w:tc>
        <w:tc>
          <w:tcPr>
            <w:tcW w:w="947" w:type="dxa"/>
          </w:tcPr>
          <w:p w14:paraId="02BDE14F" w14:textId="434E7F3F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-10.39</w:t>
            </w:r>
          </w:p>
        </w:tc>
        <w:tc>
          <w:tcPr>
            <w:tcW w:w="941" w:type="dxa"/>
          </w:tcPr>
          <w:p w14:paraId="49794C92" w14:textId="647B4FD2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-12.63</w:t>
            </w:r>
          </w:p>
        </w:tc>
        <w:tc>
          <w:tcPr>
            <w:tcW w:w="941" w:type="dxa"/>
          </w:tcPr>
          <w:p w14:paraId="4D7B51B6" w14:textId="5E7A8F3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-9.15</w:t>
            </w:r>
          </w:p>
        </w:tc>
        <w:tc>
          <w:tcPr>
            <w:tcW w:w="941" w:type="dxa"/>
          </w:tcPr>
          <w:p w14:paraId="0EFA8757" w14:textId="76CC4F8B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-9.61</w:t>
            </w:r>
          </w:p>
        </w:tc>
        <w:tc>
          <w:tcPr>
            <w:tcW w:w="941" w:type="dxa"/>
          </w:tcPr>
          <w:p w14:paraId="3C26CE60" w14:textId="0CAEF0EB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-8.45</w:t>
            </w:r>
          </w:p>
        </w:tc>
        <w:tc>
          <w:tcPr>
            <w:tcW w:w="941" w:type="dxa"/>
          </w:tcPr>
          <w:p w14:paraId="37C81470" w14:textId="04999A76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-6.68</w:t>
            </w:r>
          </w:p>
        </w:tc>
      </w:tr>
      <w:tr w:rsidR="00487612" w:rsidRPr="00DF4C23" w14:paraId="2CC3BB19" w14:textId="292D8C41" w:rsidTr="00487612">
        <w:tc>
          <w:tcPr>
            <w:tcW w:w="962" w:type="dxa"/>
          </w:tcPr>
          <w:p w14:paraId="4998DD0B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</w:tcPr>
          <w:p w14:paraId="0864C5D7" w14:textId="29FCB126" w:rsidR="00487612" w:rsidRPr="00DF4C23" w:rsidRDefault="00487612" w:rsidP="00F3574D">
            <w:pPr>
              <w:rPr>
                <w:rFonts w:cs="Arial"/>
                <w:iCs/>
                <w:sz w:val="16"/>
                <w:szCs w:val="16"/>
              </w:rPr>
            </w:pPr>
            <w:r w:rsidRPr="00DF4C23">
              <w:rPr>
                <w:rFonts w:cs="Arial"/>
                <w:iCs/>
                <w:sz w:val="16"/>
                <w:szCs w:val="16"/>
              </w:rPr>
              <w:t>31.52</w:t>
            </w:r>
          </w:p>
        </w:tc>
        <w:tc>
          <w:tcPr>
            <w:tcW w:w="941" w:type="dxa"/>
          </w:tcPr>
          <w:p w14:paraId="1D069097" w14:textId="423FACAA" w:rsidR="00487612" w:rsidRPr="00DF4C23" w:rsidRDefault="00487612" w:rsidP="00F3574D">
            <w:pPr>
              <w:rPr>
                <w:rFonts w:cs="Arial"/>
                <w:iCs/>
                <w:sz w:val="16"/>
                <w:szCs w:val="16"/>
              </w:rPr>
            </w:pPr>
            <w:r w:rsidRPr="00DF4C23">
              <w:rPr>
                <w:rFonts w:cs="Arial"/>
                <w:iCs/>
                <w:sz w:val="16"/>
                <w:szCs w:val="16"/>
              </w:rPr>
              <w:t>28.86</w:t>
            </w:r>
          </w:p>
        </w:tc>
        <w:tc>
          <w:tcPr>
            <w:tcW w:w="947" w:type="dxa"/>
          </w:tcPr>
          <w:p w14:paraId="1FE5AF46" w14:textId="196F00DD" w:rsidR="00487612" w:rsidRPr="00DF4C23" w:rsidRDefault="00487612" w:rsidP="00F3574D">
            <w:pPr>
              <w:rPr>
                <w:rFonts w:cs="Arial"/>
                <w:iCs/>
                <w:sz w:val="16"/>
                <w:szCs w:val="16"/>
              </w:rPr>
            </w:pPr>
            <w:r w:rsidRPr="00DF4C23">
              <w:rPr>
                <w:rFonts w:cs="Arial"/>
                <w:iCs/>
                <w:sz w:val="16"/>
                <w:szCs w:val="16"/>
              </w:rPr>
              <w:t>33.97</w:t>
            </w:r>
          </w:p>
        </w:tc>
        <w:tc>
          <w:tcPr>
            <w:tcW w:w="941" w:type="dxa"/>
          </w:tcPr>
          <w:p w14:paraId="4981CFAB" w14:textId="7951E901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33.48</w:t>
            </w:r>
          </w:p>
        </w:tc>
        <w:tc>
          <w:tcPr>
            <w:tcW w:w="941" w:type="dxa"/>
          </w:tcPr>
          <w:p w14:paraId="1408B8A7" w14:textId="71AC04F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29.63</w:t>
            </w:r>
          </w:p>
        </w:tc>
        <w:tc>
          <w:tcPr>
            <w:tcW w:w="941" w:type="dxa"/>
          </w:tcPr>
          <w:p w14:paraId="2DA096DE" w14:textId="2C84996B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31.09</w:t>
            </w:r>
          </w:p>
        </w:tc>
        <w:tc>
          <w:tcPr>
            <w:tcW w:w="941" w:type="dxa"/>
          </w:tcPr>
          <w:p w14:paraId="04C87EF8" w14:textId="3ED8CC11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31.42</w:t>
            </w:r>
          </w:p>
        </w:tc>
        <w:tc>
          <w:tcPr>
            <w:tcW w:w="941" w:type="dxa"/>
          </w:tcPr>
          <w:p w14:paraId="1ABBAC0A" w14:textId="5033CC70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30.57</w:t>
            </w:r>
          </w:p>
        </w:tc>
      </w:tr>
    </w:tbl>
    <w:p w14:paraId="017A89A6" w14:textId="77777777" w:rsidR="00345734" w:rsidRPr="00DF4C23" w:rsidRDefault="00345734" w:rsidP="00345734">
      <w:pPr>
        <w:rPr>
          <w:rFonts w:cs="Arial"/>
        </w:rPr>
      </w:pPr>
    </w:p>
    <w:p w14:paraId="54FF6631" w14:textId="77777777" w:rsidR="00345734" w:rsidRPr="00DF4C23" w:rsidRDefault="00345734" w:rsidP="00345734">
      <w:pPr>
        <w:rPr>
          <w:rFonts w:cs="Arial"/>
        </w:rPr>
      </w:pPr>
      <w:r w:rsidRPr="00DF4C23">
        <w:rPr>
          <w:rFonts w:cs="Arial"/>
        </w:rPr>
        <w:t>Angle C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487612" w:rsidRPr="00DF4C23" w14:paraId="3FE4FF4D" w14:textId="71AF9095" w:rsidTr="00487612">
        <w:tc>
          <w:tcPr>
            <w:tcW w:w="961" w:type="dxa"/>
          </w:tcPr>
          <w:p w14:paraId="6BED8226" w14:textId="77777777" w:rsidR="00487612" w:rsidRPr="00DF4C23" w:rsidRDefault="00487612" w:rsidP="005D0034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11A6E45E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4A93A7AA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1D940378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5255DCD9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43064AE5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637419C4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780D6797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354C0192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5F544DD8" w14:textId="03F9D4F1" w:rsidTr="00487612">
        <w:tc>
          <w:tcPr>
            <w:tcW w:w="961" w:type="dxa"/>
          </w:tcPr>
          <w:p w14:paraId="4F230ED4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</w:p>
        </w:tc>
        <w:tc>
          <w:tcPr>
            <w:tcW w:w="941" w:type="dxa"/>
          </w:tcPr>
          <w:p w14:paraId="0EFCBD66" w14:textId="3BD01EE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22.02</w:t>
            </w:r>
          </w:p>
        </w:tc>
        <w:tc>
          <w:tcPr>
            <w:tcW w:w="942" w:type="dxa"/>
          </w:tcPr>
          <w:p w14:paraId="10FAB87E" w14:textId="6F14E93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23.61</w:t>
            </w:r>
          </w:p>
        </w:tc>
        <w:tc>
          <w:tcPr>
            <w:tcW w:w="941" w:type="dxa"/>
          </w:tcPr>
          <w:p w14:paraId="7D84635B" w14:textId="6907305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22.48</w:t>
            </w:r>
          </w:p>
        </w:tc>
        <w:tc>
          <w:tcPr>
            <w:tcW w:w="942" w:type="dxa"/>
          </w:tcPr>
          <w:p w14:paraId="5AE492FE" w14:textId="69B21E7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19.54</w:t>
            </w:r>
          </w:p>
        </w:tc>
        <w:tc>
          <w:tcPr>
            <w:tcW w:w="942" w:type="dxa"/>
          </w:tcPr>
          <w:p w14:paraId="0DE7FAB6" w14:textId="1ED540B2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19.12</w:t>
            </w:r>
          </w:p>
        </w:tc>
        <w:tc>
          <w:tcPr>
            <w:tcW w:w="941" w:type="dxa"/>
          </w:tcPr>
          <w:p w14:paraId="1789C2D4" w14:textId="381283A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20.14</w:t>
            </w:r>
          </w:p>
        </w:tc>
        <w:tc>
          <w:tcPr>
            <w:tcW w:w="942" w:type="dxa"/>
          </w:tcPr>
          <w:p w14:paraId="1B040706" w14:textId="2E5D1A7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21.11</w:t>
            </w:r>
          </w:p>
        </w:tc>
        <w:tc>
          <w:tcPr>
            <w:tcW w:w="942" w:type="dxa"/>
          </w:tcPr>
          <w:p w14:paraId="048E3A04" w14:textId="13C7632F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23.28</w:t>
            </w:r>
          </w:p>
        </w:tc>
      </w:tr>
      <w:tr w:rsidR="00487612" w:rsidRPr="00DF4C23" w14:paraId="21F1BEED" w14:textId="749B6052" w:rsidTr="00487612">
        <w:tc>
          <w:tcPr>
            <w:tcW w:w="961" w:type="dxa"/>
          </w:tcPr>
          <w:p w14:paraId="403B3F9F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3C047CAC" w14:textId="3A3E079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-7.91</w:t>
            </w:r>
          </w:p>
        </w:tc>
        <w:tc>
          <w:tcPr>
            <w:tcW w:w="942" w:type="dxa"/>
          </w:tcPr>
          <w:p w14:paraId="132F9805" w14:textId="1FE0F292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-4.11</w:t>
            </w:r>
          </w:p>
        </w:tc>
        <w:tc>
          <w:tcPr>
            <w:tcW w:w="941" w:type="dxa"/>
          </w:tcPr>
          <w:p w14:paraId="23E7C0E0" w14:textId="53D7544C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-10.41</w:t>
            </w:r>
          </w:p>
        </w:tc>
        <w:tc>
          <w:tcPr>
            <w:tcW w:w="942" w:type="dxa"/>
          </w:tcPr>
          <w:p w14:paraId="0CDF08AD" w14:textId="714728F2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-12.93</w:t>
            </w:r>
          </w:p>
        </w:tc>
        <w:tc>
          <w:tcPr>
            <w:tcW w:w="942" w:type="dxa"/>
          </w:tcPr>
          <w:p w14:paraId="635C8A45" w14:textId="761FAEF9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-9.12</w:t>
            </w:r>
          </w:p>
        </w:tc>
        <w:tc>
          <w:tcPr>
            <w:tcW w:w="941" w:type="dxa"/>
          </w:tcPr>
          <w:p w14:paraId="70316676" w14:textId="3951988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-10.08</w:t>
            </w:r>
          </w:p>
        </w:tc>
        <w:tc>
          <w:tcPr>
            <w:tcW w:w="942" w:type="dxa"/>
          </w:tcPr>
          <w:p w14:paraId="32349E33" w14:textId="44CD692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-8.42</w:t>
            </w:r>
          </w:p>
        </w:tc>
        <w:tc>
          <w:tcPr>
            <w:tcW w:w="942" w:type="dxa"/>
          </w:tcPr>
          <w:p w14:paraId="27A5E292" w14:textId="6334AC0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-6.63</w:t>
            </w:r>
          </w:p>
        </w:tc>
      </w:tr>
      <w:tr w:rsidR="00487612" w:rsidRPr="00DF4C23" w14:paraId="22FEB937" w14:textId="1525A8E8" w:rsidTr="00487612">
        <w:tc>
          <w:tcPr>
            <w:tcW w:w="961" w:type="dxa"/>
          </w:tcPr>
          <w:p w14:paraId="5236534D" w14:textId="7777777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  <w:vAlign w:val="bottom"/>
          </w:tcPr>
          <w:p w14:paraId="09269C93" w14:textId="7741F9C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29.93</w:t>
            </w:r>
          </w:p>
        </w:tc>
        <w:tc>
          <w:tcPr>
            <w:tcW w:w="942" w:type="dxa"/>
            <w:vAlign w:val="bottom"/>
          </w:tcPr>
          <w:p w14:paraId="29516096" w14:textId="3918512A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27.72</w:t>
            </w:r>
          </w:p>
        </w:tc>
        <w:tc>
          <w:tcPr>
            <w:tcW w:w="941" w:type="dxa"/>
            <w:vAlign w:val="bottom"/>
          </w:tcPr>
          <w:p w14:paraId="31F32246" w14:textId="74EE8B33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32.89</w:t>
            </w:r>
          </w:p>
        </w:tc>
        <w:tc>
          <w:tcPr>
            <w:tcW w:w="942" w:type="dxa"/>
            <w:vAlign w:val="bottom"/>
          </w:tcPr>
          <w:p w14:paraId="5776B1B8" w14:textId="7E5F26A6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32.47</w:t>
            </w:r>
          </w:p>
        </w:tc>
        <w:tc>
          <w:tcPr>
            <w:tcW w:w="942" w:type="dxa"/>
            <w:vAlign w:val="bottom"/>
          </w:tcPr>
          <w:p w14:paraId="7F8CB4F5" w14:textId="235AA9B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28.24</w:t>
            </w:r>
          </w:p>
        </w:tc>
        <w:tc>
          <w:tcPr>
            <w:tcW w:w="941" w:type="dxa"/>
            <w:vAlign w:val="bottom"/>
          </w:tcPr>
          <w:p w14:paraId="54072865" w14:textId="682D8B40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30.22</w:t>
            </w:r>
          </w:p>
        </w:tc>
        <w:tc>
          <w:tcPr>
            <w:tcW w:w="942" w:type="dxa"/>
            <w:vAlign w:val="bottom"/>
          </w:tcPr>
          <w:p w14:paraId="31A57B3E" w14:textId="3643F1D0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29.53</w:t>
            </w:r>
          </w:p>
        </w:tc>
        <w:tc>
          <w:tcPr>
            <w:tcW w:w="942" w:type="dxa"/>
            <w:vAlign w:val="bottom"/>
          </w:tcPr>
          <w:p w14:paraId="3475B71E" w14:textId="67A0910D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29.91</w:t>
            </w:r>
          </w:p>
        </w:tc>
      </w:tr>
    </w:tbl>
    <w:p w14:paraId="4717285F" w14:textId="77777777" w:rsidR="00345734" w:rsidRPr="00DF4C23" w:rsidRDefault="00345734" w:rsidP="00345734">
      <w:pPr>
        <w:rPr>
          <w:rFonts w:cs="Arial"/>
        </w:rPr>
      </w:pPr>
    </w:p>
    <w:p w14:paraId="5E74998E" w14:textId="77777777" w:rsidR="00345734" w:rsidRPr="00DF4C23" w:rsidRDefault="00345734" w:rsidP="00345734">
      <w:pPr>
        <w:rPr>
          <w:rFonts w:cs="Arial"/>
        </w:rPr>
      </w:pPr>
      <w:r w:rsidRPr="00DF4C23">
        <w:rPr>
          <w:rFonts w:cs="Arial"/>
        </w:rPr>
        <w:t>Angle D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487612" w:rsidRPr="00DF4C23" w14:paraId="00C1B918" w14:textId="04655ED1" w:rsidTr="00487612">
        <w:tc>
          <w:tcPr>
            <w:tcW w:w="961" w:type="dxa"/>
          </w:tcPr>
          <w:p w14:paraId="2114391E" w14:textId="77777777" w:rsidR="00487612" w:rsidRPr="00DF4C23" w:rsidRDefault="00487612" w:rsidP="005D0034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1FDFE7FA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6BD31E83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1D466660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30D2422C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0D416EE6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22482A06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4580F20F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7ED30708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3043DCD7" w14:textId="713644AC" w:rsidTr="00487612">
        <w:tc>
          <w:tcPr>
            <w:tcW w:w="961" w:type="dxa"/>
          </w:tcPr>
          <w:p w14:paraId="22E67283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</w:p>
        </w:tc>
        <w:tc>
          <w:tcPr>
            <w:tcW w:w="941" w:type="dxa"/>
          </w:tcPr>
          <w:p w14:paraId="7DC3C62E" w14:textId="78B601DF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21.53</w:t>
            </w:r>
          </w:p>
        </w:tc>
        <w:tc>
          <w:tcPr>
            <w:tcW w:w="942" w:type="dxa"/>
          </w:tcPr>
          <w:p w14:paraId="5A96E010" w14:textId="432C65E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23.11</w:t>
            </w:r>
          </w:p>
        </w:tc>
        <w:tc>
          <w:tcPr>
            <w:tcW w:w="941" w:type="dxa"/>
          </w:tcPr>
          <w:p w14:paraId="691EA618" w14:textId="06C9D2C3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22.33</w:t>
            </w:r>
          </w:p>
        </w:tc>
        <w:tc>
          <w:tcPr>
            <w:tcW w:w="942" w:type="dxa"/>
          </w:tcPr>
          <w:p w14:paraId="57D6D037" w14:textId="51FABFD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20.68</w:t>
            </w:r>
          </w:p>
        </w:tc>
        <w:tc>
          <w:tcPr>
            <w:tcW w:w="942" w:type="dxa"/>
          </w:tcPr>
          <w:p w14:paraId="66FEC497" w14:textId="38887D25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19.76</w:t>
            </w:r>
          </w:p>
        </w:tc>
        <w:tc>
          <w:tcPr>
            <w:tcW w:w="941" w:type="dxa"/>
          </w:tcPr>
          <w:p w14:paraId="56C8C34C" w14:textId="021FD9D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21.56</w:t>
            </w:r>
          </w:p>
        </w:tc>
        <w:tc>
          <w:tcPr>
            <w:tcW w:w="942" w:type="dxa"/>
          </w:tcPr>
          <w:p w14:paraId="6EF930C5" w14:textId="1747C4C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21.43</w:t>
            </w:r>
          </w:p>
        </w:tc>
        <w:tc>
          <w:tcPr>
            <w:tcW w:w="942" w:type="dxa"/>
          </w:tcPr>
          <w:p w14:paraId="68D0E090" w14:textId="76B8A451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22.44</w:t>
            </w:r>
          </w:p>
        </w:tc>
      </w:tr>
      <w:tr w:rsidR="00487612" w:rsidRPr="00DF4C23" w14:paraId="509A0309" w14:textId="64ECF7AC" w:rsidTr="00487612">
        <w:tc>
          <w:tcPr>
            <w:tcW w:w="961" w:type="dxa"/>
          </w:tcPr>
          <w:p w14:paraId="367BE67E" w14:textId="7777777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4A464711" w14:textId="7972B5EE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-7.88</w:t>
            </w:r>
          </w:p>
        </w:tc>
        <w:tc>
          <w:tcPr>
            <w:tcW w:w="942" w:type="dxa"/>
          </w:tcPr>
          <w:p w14:paraId="0521221C" w14:textId="53032C87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-4.15</w:t>
            </w:r>
          </w:p>
        </w:tc>
        <w:tc>
          <w:tcPr>
            <w:tcW w:w="941" w:type="dxa"/>
          </w:tcPr>
          <w:p w14:paraId="632631DC" w14:textId="07A72C94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-10.11</w:t>
            </w:r>
          </w:p>
        </w:tc>
        <w:tc>
          <w:tcPr>
            <w:tcW w:w="942" w:type="dxa"/>
          </w:tcPr>
          <w:p w14:paraId="4B53ACC6" w14:textId="1B9E01DB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-12.64</w:t>
            </w:r>
          </w:p>
        </w:tc>
        <w:tc>
          <w:tcPr>
            <w:tcW w:w="942" w:type="dxa"/>
          </w:tcPr>
          <w:p w14:paraId="6417F853" w14:textId="6735C37D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-9.15</w:t>
            </w:r>
          </w:p>
        </w:tc>
        <w:tc>
          <w:tcPr>
            <w:tcW w:w="941" w:type="dxa"/>
          </w:tcPr>
          <w:p w14:paraId="069E848A" w14:textId="1AF4D7F6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-9.49</w:t>
            </w:r>
          </w:p>
        </w:tc>
        <w:tc>
          <w:tcPr>
            <w:tcW w:w="942" w:type="dxa"/>
          </w:tcPr>
          <w:p w14:paraId="0A4F4354" w14:textId="3755B8D3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-8.40</w:t>
            </w:r>
          </w:p>
        </w:tc>
        <w:tc>
          <w:tcPr>
            <w:tcW w:w="942" w:type="dxa"/>
          </w:tcPr>
          <w:p w14:paraId="1DD6B2E7" w14:textId="2484A978" w:rsidR="00487612" w:rsidRPr="00DF4C23" w:rsidRDefault="00487612" w:rsidP="00F3574D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-8.20</w:t>
            </w:r>
          </w:p>
        </w:tc>
      </w:tr>
      <w:tr w:rsidR="00487612" w:rsidRPr="00DF4C23" w14:paraId="733FFFCB" w14:textId="2F52996B" w:rsidTr="00487612">
        <w:tc>
          <w:tcPr>
            <w:tcW w:w="961" w:type="dxa"/>
          </w:tcPr>
          <w:p w14:paraId="3F73562C" w14:textId="7777777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  <w:vAlign w:val="bottom"/>
          </w:tcPr>
          <w:p w14:paraId="46BDB106" w14:textId="2B278551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29.41</w:t>
            </w:r>
          </w:p>
        </w:tc>
        <w:tc>
          <w:tcPr>
            <w:tcW w:w="942" w:type="dxa"/>
            <w:vAlign w:val="bottom"/>
          </w:tcPr>
          <w:p w14:paraId="763D0141" w14:textId="26323B89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27.26</w:t>
            </w:r>
          </w:p>
        </w:tc>
        <w:tc>
          <w:tcPr>
            <w:tcW w:w="941" w:type="dxa"/>
            <w:vAlign w:val="bottom"/>
          </w:tcPr>
          <w:p w14:paraId="1D65FECB" w14:textId="7022B8B4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32.44</w:t>
            </w:r>
          </w:p>
        </w:tc>
        <w:tc>
          <w:tcPr>
            <w:tcW w:w="942" w:type="dxa"/>
            <w:vAlign w:val="bottom"/>
          </w:tcPr>
          <w:p w14:paraId="6CEC860A" w14:textId="7F14CB98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33.32</w:t>
            </w:r>
          </w:p>
        </w:tc>
        <w:tc>
          <w:tcPr>
            <w:tcW w:w="942" w:type="dxa"/>
            <w:vAlign w:val="bottom"/>
          </w:tcPr>
          <w:p w14:paraId="48DF14BC" w14:textId="5BD3904F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28.91</w:t>
            </w:r>
          </w:p>
        </w:tc>
        <w:tc>
          <w:tcPr>
            <w:tcW w:w="941" w:type="dxa"/>
            <w:vAlign w:val="bottom"/>
          </w:tcPr>
          <w:p w14:paraId="312B47BD" w14:textId="5E541DE9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31.05</w:t>
            </w:r>
          </w:p>
        </w:tc>
        <w:tc>
          <w:tcPr>
            <w:tcW w:w="942" w:type="dxa"/>
            <w:vAlign w:val="bottom"/>
          </w:tcPr>
          <w:p w14:paraId="646BF686" w14:textId="5C0C4D1C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29.83</w:t>
            </w:r>
          </w:p>
        </w:tc>
        <w:tc>
          <w:tcPr>
            <w:tcW w:w="942" w:type="dxa"/>
            <w:vAlign w:val="bottom"/>
          </w:tcPr>
          <w:p w14:paraId="1CDD5CDB" w14:textId="5EF7005D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30.64</w:t>
            </w:r>
          </w:p>
        </w:tc>
      </w:tr>
    </w:tbl>
    <w:p w14:paraId="663F1705" w14:textId="77777777" w:rsidR="00345734" w:rsidRPr="00DF4C23" w:rsidRDefault="00345734" w:rsidP="00345734">
      <w:pPr>
        <w:rPr>
          <w:rFonts w:cs="Arial"/>
        </w:rPr>
      </w:pPr>
    </w:p>
    <w:p w14:paraId="1D6306CA" w14:textId="77777777" w:rsidR="00345734" w:rsidRPr="00DF4C23" w:rsidRDefault="00345734" w:rsidP="00345734">
      <w:pPr>
        <w:rPr>
          <w:rFonts w:cs="Arial"/>
        </w:rPr>
      </w:pPr>
      <w:r w:rsidRPr="00DF4C23">
        <w:rPr>
          <w:rFonts w:cs="Arial"/>
        </w:rPr>
        <w:t>Angle E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487612" w:rsidRPr="00DF4C23" w14:paraId="74919AD3" w14:textId="07118A40" w:rsidTr="00487612">
        <w:tc>
          <w:tcPr>
            <w:tcW w:w="961" w:type="dxa"/>
          </w:tcPr>
          <w:p w14:paraId="7944FE76" w14:textId="77777777" w:rsidR="00487612" w:rsidRPr="00DF4C23" w:rsidRDefault="00487612" w:rsidP="005D0034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66E2EE79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2AE390AB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7731BB7F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49F2ED00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077AE834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112AC625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31003636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702C7501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4AF38FBE" w14:textId="3957910D" w:rsidTr="00487612">
        <w:tc>
          <w:tcPr>
            <w:tcW w:w="961" w:type="dxa"/>
          </w:tcPr>
          <w:p w14:paraId="10ED8D69" w14:textId="556B91CF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</w:p>
        </w:tc>
        <w:tc>
          <w:tcPr>
            <w:tcW w:w="941" w:type="dxa"/>
          </w:tcPr>
          <w:p w14:paraId="0456B942" w14:textId="40BA5748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24.16</w:t>
            </w:r>
          </w:p>
        </w:tc>
        <w:tc>
          <w:tcPr>
            <w:tcW w:w="942" w:type="dxa"/>
          </w:tcPr>
          <w:p w14:paraId="0E0DD0BA" w14:textId="24821CA4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23,63</w:t>
            </w:r>
          </w:p>
        </w:tc>
        <w:tc>
          <w:tcPr>
            <w:tcW w:w="941" w:type="dxa"/>
          </w:tcPr>
          <w:p w14:paraId="430D2871" w14:textId="3365E3E9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23.57</w:t>
            </w:r>
          </w:p>
        </w:tc>
        <w:tc>
          <w:tcPr>
            <w:tcW w:w="942" w:type="dxa"/>
          </w:tcPr>
          <w:p w14:paraId="6AD54BB8" w14:textId="17BA003C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22.76</w:t>
            </w:r>
          </w:p>
        </w:tc>
        <w:tc>
          <w:tcPr>
            <w:tcW w:w="942" w:type="dxa"/>
          </w:tcPr>
          <w:p w14:paraId="13C6B56D" w14:textId="14998474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21.25</w:t>
            </w:r>
          </w:p>
        </w:tc>
        <w:tc>
          <w:tcPr>
            <w:tcW w:w="941" w:type="dxa"/>
          </w:tcPr>
          <w:p w14:paraId="492AD982" w14:textId="3E0DBD74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22.80</w:t>
            </w:r>
          </w:p>
        </w:tc>
        <w:tc>
          <w:tcPr>
            <w:tcW w:w="942" w:type="dxa"/>
          </w:tcPr>
          <w:p w14:paraId="0BE731F0" w14:textId="6EA05403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21.01</w:t>
            </w:r>
          </w:p>
        </w:tc>
        <w:tc>
          <w:tcPr>
            <w:tcW w:w="942" w:type="dxa"/>
          </w:tcPr>
          <w:p w14:paraId="3F737245" w14:textId="106625C1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25.11</w:t>
            </w:r>
          </w:p>
        </w:tc>
      </w:tr>
      <w:tr w:rsidR="00487612" w:rsidRPr="00DF4C23" w14:paraId="5289FE3B" w14:textId="7A1FF76F" w:rsidTr="00487612">
        <w:tc>
          <w:tcPr>
            <w:tcW w:w="961" w:type="dxa"/>
          </w:tcPr>
          <w:p w14:paraId="7CDE3B38" w14:textId="77777777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7492D352" w14:textId="47B34DAE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-7.57</w:t>
            </w:r>
          </w:p>
        </w:tc>
        <w:tc>
          <w:tcPr>
            <w:tcW w:w="942" w:type="dxa"/>
          </w:tcPr>
          <w:p w14:paraId="3FC1D3EB" w14:textId="2E918005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-4,05</w:t>
            </w:r>
          </w:p>
        </w:tc>
        <w:tc>
          <w:tcPr>
            <w:tcW w:w="941" w:type="dxa"/>
          </w:tcPr>
          <w:p w14:paraId="09EBC434" w14:textId="66E539AF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-10.48</w:t>
            </w:r>
          </w:p>
        </w:tc>
        <w:tc>
          <w:tcPr>
            <w:tcW w:w="942" w:type="dxa"/>
          </w:tcPr>
          <w:p w14:paraId="34D2AC99" w14:textId="55A7B0D2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-12.90</w:t>
            </w:r>
          </w:p>
        </w:tc>
        <w:tc>
          <w:tcPr>
            <w:tcW w:w="942" w:type="dxa"/>
          </w:tcPr>
          <w:p w14:paraId="11343BC8" w14:textId="607B1B26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-9.16</w:t>
            </w:r>
          </w:p>
        </w:tc>
        <w:tc>
          <w:tcPr>
            <w:tcW w:w="941" w:type="dxa"/>
          </w:tcPr>
          <w:p w14:paraId="1BE6251A" w14:textId="3029E7C1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-9.05</w:t>
            </w:r>
          </w:p>
        </w:tc>
        <w:tc>
          <w:tcPr>
            <w:tcW w:w="942" w:type="dxa"/>
          </w:tcPr>
          <w:p w14:paraId="672A07D2" w14:textId="17C3DD5F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-8.14</w:t>
            </w:r>
          </w:p>
        </w:tc>
        <w:tc>
          <w:tcPr>
            <w:tcW w:w="942" w:type="dxa"/>
          </w:tcPr>
          <w:p w14:paraId="527AF807" w14:textId="0F233735" w:rsidR="00487612" w:rsidRPr="00DF4C23" w:rsidRDefault="00487612" w:rsidP="005D0034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-6.69</w:t>
            </w:r>
          </w:p>
        </w:tc>
      </w:tr>
      <w:tr w:rsidR="00487612" w:rsidRPr="00DF4C23" w14:paraId="45E8F7AB" w14:textId="1E3CEE9F" w:rsidTr="00487612">
        <w:tc>
          <w:tcPr>
            <w:tcW w:w="961" w:type="dxa"/>
          </w:tcPr>
          <w:p w14:paraId="12EB0789" w14:textId="7777777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  <w:vAlign w:val="bottom"/>
          </w:tcPr>
          <w:p w14:paraId="5D8CCE09" w14:textId="12DC80D6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31,73</w:t>
            </w:r>
          </w:p>
        </w:tc>
        <w:tc>
          <w:tcPr>
            <w:tcW w:w="942" w:type="dxa"/>
            <w:vAlign w:val="bottom"/>
          </w:tcPr>
          <w:p w14:paraId="7DC9231B" w14:textId="304747C4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27,68</w:t>
            </w:r>
          </w:p>
        </w:tc>
        <w:tc>
          <w:tcPr>
            <w:tcW w:w="941" w:type="dxa"/>
            <w:vAlign w:val="bottom"/>
          </w:tcPr>
          <w:p w14:paraId="2854BBF8" w14:textId="3999029F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34,05</w:t>
            </w:r>
          </w:p>
        </w:tc>
        <w:tc>
          <w:tcPr>
            <w:tcW w:w="942" w:type="dxa"/>
            <w:vAlign w:val="bottom"/>
          </w:tcPr>
          <w:p w14:paraId="55BBE7FE" w14:textId="3E064E20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35,66</w:t>
            </w:r>
          </w:p>
        </w:tc>
        <w:tc>
          <w:tcPr>
            <w:tcW w:w="942" w:type="dxa"/>
            <w:vAlign w:val="bottom"/>
          </w:tcPr>
          <w:p w14:paraId="24BFDF61" w14:textId="12EFFC9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30,41</w:t>
            </w:r>
          </w:p>
        </w:tc>
        <w:tc>
          <w:tcPr>
            <w:tcW w:w="941" w:type="dxa"/>
            <w:vAlign w:val="bottom"/>
          </w:tcPr>
          <w:p w14:paraId="6FE9597D" w14:textId="1BB9F3F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31,85</w:t>
            </w:r>
          </w:p>
        </w:tc>
        <w:tc>
          <w:tcPr>
            <w:tcW w:w="942" w:type="dxa"/>
            <w:vAlign w:val="bottom"/>
          </w:tcPr>
          <w:p w14:paraId="661AF4AA" w14:textId="47D10CAB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29,15</w:t>
            </w:r>
          </w:p>
        </w:tc>
        <w:tc>
          <w:tcPr>
            <w:tcW w:w="942" w:type="dxa"/>
            <w:vAlign w:val="bottom"/>
          </w:tcPr>
          <w:p w14:paraId="3328F919" w14:textId="39DFCFF7" w:rsidR="00487612" w:rsidRPr="00DF4C23" w:rsidRDefault="00487612" w:rsidP="002D5D6A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31,8</w:t>
            </w:r>
          </w:p>
        </w:tc>
      </w:tr>
    </w:tbl>
    <w:p w14:paraId="1F88D1E2" w14:textId="77777777" w:rsidR="00020134" w:rsidRDefault="00020134" w:rsidP="00435B12">
      <w:pPr>
        <w:rPr>
          <w:rFonts w:cs="Arial"/>
          <w:lang w:val="en-US"/>
        </w:rPr>
      </w:pPr>
    </w:p>
    <w:p w14:paraId="7532F836" w14:textId="77777777" w:rsidR="00E45CD1" w:rsidRDefault="00E45CD1" w:rsidP="00E45CD1">
      <w:pPr>
        <w:rPr>
          <w:rFonts w:cs="Arial"/>
          <w:lang w:val="en-US"/>
        </w:rPr>
      </w:pPr>
      <w:r>
        <w:rPr>
          <w:rFonts w:cs="Arial"/>
          <w:lang w:val="en-US"/>
        </w:rPr>
        <w:t>In addition to the required privacy tests, some extra tests</w:t>
      </w:r>
      <w:r w:rsidRPr="00DF4C23">
        <w:rPr>
          <w:rFonts w:cs="Arial"/>
          <w:lang w:val="en-US"/>
        </w:rPr>
        <w:t xml:space="preserve"> were performed to evaluate the “room idle noise” level</w:t>
      </w:r>
      <w:r>
        <w:rPr>
          <w:rFonts w:cs="Arial"/>
          <w:lang w:val="en-US"/>
        </w:rPr>
        <w:t xml:space="preserve">. The extra tests focused on </w:t>
      </w:r>
      <w:r w:rsidRPr="00DF4C23">
        <w:rPr>
          <w:rFonts w:cs="Arial"/>
          <w:lang w:val="en-US"/>
        </w:rPr>
        <w:t>only one position (E)</w:t>
      </w:r>
      <w:r>
        <w:rPr>
          <w:rFonts w:cs="Arial"/>
          <w:lang w:val="en-US"/>
        </w:rPr>
        <w:t xml:space="preserve"> assuming that the related quantity is equivalent for angles A to E. T</w:t>
      </w:r>
      <w:r w:rsidRPr="00DF4C23">
        <w:rPr>
          <w:rFonts w:cs="Arial"/>
          <w:lang w:val="en-US"/>
        </w:rPr>
        <w:t xml:space="preserve">he </w:t>
      </w:r>
      <w:r>
        <w:rPr>
          <w:rFonts w:cs="Arial"/>
          <w:lang w:val="en-US"/>
        </w:rPr>
        <w:t xml:space="preserve">privacy </w:t>
      </w:r>
      <w:r w:rsidRPr="00DF4C23">
        <w:rPr>
          <w:rFonts w:cs="Arial"/>
          <w:lang w:val="en-US"/>
        </w:rPr>
        <w:t>measurement was repeated with</w:t>
      </w:r>
      <w:r>
        <w:rPr>
          <w:rFonts w:cs="Arial"/>
          <w:lang w:val="en-US"/>
        </w:rPr>
        <w:t xml:space="preserve"> the DUT having</w:t>
      </w:r>
      <w:r w:rsidRPr="00DF4C23">
        <w:rPr>
          <w:rFonts w:cs="Arial"/>
          <w:lang w:val="en-US"/>
        </w:rPr>
        <w:t xml:space="preserve"> no active call. </w:t>
      </w:r>
      <w:r>
        <w:rPr>
          <w:rFonts w:cs="Arial"/>
          <w:lang w:val="en-US"/>
        </w:rPr>
        <w:t>T</w:t>
      </w:r>
      <w:r w:rsidRPr="00DF4C23">
        <w:rPr>
          <w:rFonts w:cs="Arial"/>
          <w:lang w:val="en-US"/>
        </w:rPr>
        <w:t>he</w:t>
      </w:r>
      <w:r>
        <w:rPr>
          <w:rFonts w:cs="Arial"/>
          <w:lang w:val="en-US"/>
        </w:rPr>
        <w:t xml:space="preserve"> corresponding</w:t>
      </w:r>
      <w:r w:rsidRPr="00DF4C23">
        <w:rPr>
          <w:rFonts w:cs="Arial"/>
          <w:lang w:val="en-US"/>
        </w:rPr>
        <w:t xml:space="preserve"> raw data </w:t>
      </w:r>
      <w:r>
        <w:rPr>
          <w:rFonts w:cs="Arial"/>
          <w:lang w:val="en-US"/>
        </w:rPr>
        <w:t>may</w:t>
      </w:r>
      <w:r w:rsidRPr="00DF4C23">
        <w:rPr>
          <w:rFonts w:cs="Arial"/>
          <w:lang w:val="en-US"/>
        </w:rPr>
        <w:t xml:space="preserve"> be </w:t>
      </w:r>
      <w:r>
        <w:rPr>
          <w:rFonts w:cs="Arial"/>
          <w:lang w:val="en-US"/>
        </w:rPr>
        <w:t>shared</w:t>
      </w:r>
      <w:r w:rsidRPr="00DF4C23">
        <w:rPr>
          <w:rFonts w:cs="Arial"/>
          <w:lang w:val="en-US"/>
        </w:rPr>
        <w:t xml:space="preserve"> if </w:t>
      </w:r>
      <w:r>
        <w:rPr>
          <w:rFonts w:cs="Arial"/>
          <w:lang w:val="en-US"/>
        </w:rPr>
        <w:t>relevant for global analysis.</w:t>
      </w:r>
    </w:p>
    <w:p w14:paraId="72920AC6" w14:textId="77777777" w:rsidR="00A26A16" w:rsidRDefault="00A26A16" w:rsidP="00E45CD1">
      <w:pPr>
        <w:rPr>
          <w:rFonts w:cs="Arial"/>
          <w:lang w:val="en-US"/>
        </w:rPr>
      </w:pPr>
    </w:p>
    <w:p w14:paraId="2E64FC5A" w14:textId="77B511ED" w:rsidR="00E45CD1" w:rsidRPr="00F12ED4" w:rsidRDefault="004D2A9F" w:rsidP="00F12ED4">
      <w:pPr>
        <w:pStyle w:val="TH"/>
        <w:rPr>
          <w:rFonts w:cs="Arial"/>
        </w:rPr>
      </w:pPr>
      <w:r>
        <w:rPr>
          <w:rFonts w:cs="Arial"/>
        </w:rPr>
        <w:t>Table 3</w:t>
      </w:r>
      <w:r w:rsidR="00F12ED4" w:rsidRPr="00DF4C23">
        <w:rPr>
          <w:rFonts w:cs="Arial"/>
        </w:rPr>
        <w:t xml:space="preserve">: </w:t>
      </w:r>
      <w:r w:rsidR="00F12ED4">
        <w:rPr>
          <w:rFonts w:cs="Arial"/>
        </w:rPr>
        <w:t>Extra p</w:t>
      </w:r>
      <w:r w:rsidR="00F12ED4" w:rsidRPr="00DF4C23">
        <w:rPr>
          <w:rFonts w:cs="Arial"/>
        </w:rPr>
        <w:t>rivacy results.</w:t>
      </w:r>
    </w:p>
    <w:p w14:paraId="766DD5B7" w14:textId="4A59FEE8" w:rsidR="00487612" w:rsidRPr="00DF4C23" w:rsidRDefault="00487612" w:rsidP="00487612">
      <w:pPr>
        <w:rPr>
          <w:rFonts w:cs="Arial"/>
        </w:rPr>
      </w:pPr>
      <w:r w:rsidRPr="00DF4C23">
        <w:rPr>
          <w:rFonts w:cs="Arial"/>
        </w:rPr>
        <w:t>Extra Angle E (</w:t>
      </w:r>
      <w:r w:rsidR="00CB0F15" w:rsidRPr="00DF4C23">
        <w:rPr>
          <w:rFonts w:cs="Arial"/>
        </w:rPr>
        <w:t xml:space="preserve">room </w:t>
      </w:r>
      <w:r w:rsidRPr="00DF4C23">
        <w:rPr>
          <w:rFonts w:cs="Arial"/>
        </w:rPr>
        <w:t>idle noise)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487612" w:rsidRPr="00DF4C23" w14:paraId="23FB928F" w14:textId="77777777" w:rsidTr="005C7E36">
        <w:tc>
          <w:tcPr>
            <w:tcW w:w="961" w:type="dxa"/>
          </w:tcPr>
          <w:p w14:paraId="6EACB614" w14:textId="77777777" w:rsidR="00487612" w:rsidRPr="00DF4C23" w:rsidRDefault="00487612" w:rsidP="005C7E36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72D20CFB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7F48F2CA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2C972818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3DE9EC2C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52162A73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37676F25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161FB177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58E7DF98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487612" w:rsidRPr="00DF4C23" w14:paraId="06A0E94D" w14:textId="77777777" w:rsidTr="005C7E36">
        <w:tc>
          <w:tcPr>
            <w:tcW w:w="961" w:type="dxa"/>
          </w:tcPr>
          <w:p w14:paraId="05322AE8" w14:textId="19DE2730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Mic</w:t>
            </w:r>
            <w:r w:rsidR="00CB0F15" w:rsidRPr="00DF4C23">
              <w:rPr>
                <w:rFonts w:cs="Arial"/>
                <w:sz w:val="16"/>
                <w:szCs w:val="16"/>
              </w:rPr>
              <w:t xml:space="preserve"> (no call)</w:t>
            </w:r>
          </w:p>
        </w:tc>
        <w:tc>
          <w:tcPr>
            <w:tcW w:w="941" w:type="dxa"/>
          </w:tcPr>
          <w:p w14:paraId="70A4A72C" w14:textId="1466EDF8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25.61</w:t>
            </w:r>
          </w:p>
        </w:tc>
        <w:tc>
          <w:tcPr>
            <w:tcW w:w="942" w:type="dxa"/>
          </w:tcPr>
          <w:p w14:paraId="77AE3938" w14:textId="4BC3F020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25.83</w:t>
            </w:r>
          </w:p>
        </w:tc>
        <w:tc>
          <w:tcPr>
            <w:tcW w:w="941" w:type="dxa"/>
          </w:tcPr>
          <w:p w14:paraId="71D60B75" w14:textId="36DFDBD5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25.54</w:t>
            </w:r>
          </w:p>
        </w:tc>
        <w:tc>
          <w:tcPr>
            <w:tcW w:w="942" w:type="dxa"/>
          </w:tcPr>
          <w:p w14:paraId="3B8279EC" w14:textId="45015CE9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25.57</w:t>
            </w:r>
          </w:p>
        </w:tc>
        <w:tc>
          <w:tcPr>
            <w:tcW w:w="942" w:type="dxa"/>
          </w:tcPr>
          <w:p w14:paraId="178C144D" w14:textId="60562B03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25.54</w:t>
            </w:r>
          </w:p>
        </w:tc>
        <w:tc>
          <w:tcPr>
            <w:tcW w:w="941" w:type="dxa"/>
          </w:tcPr>
          <w:p w14:paraId="73F37EF9" w14:textId="64BD0028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25.56</w:t>
            </w:r>
          </w:p>
        </w:tc>
        <w:tc>
          <w:tcPr>
            <w:tcW w:w="942" w:type="dxa"/>
          </w:tcPr>
          <w:p w14:paraId="5F5B0EB7" w14:textId="41BBF83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25.52</w:t>
            </w:r>
          </w:p>
        </w:tc>
        <w:tc>
          <w:tcPr>
            <w:tcW w:w="942" w:type="dxa"/>
          </w:tcPr>
          <w:p w14:paraId="435070DA" w14:textId="632E2F38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25.70</w:t>
            </w:r>
          </w:p>
        </w:tc>
      </w:tr>
      <w:tr w:rsidR="00487612" w:rsidRPr="00DF4C23" w14:paraId="2616918C" w14:textId="77777777" w:rsidTr="005C7E36">
        <w:tc>
          <w:tcPr>
            <w:tcW w:w="961" w:type="dxa"/>
          </w:tcPr>
          <w:p w14:paraId="6622F0C2" w14:textId="7777777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</w:t>
            </w:r>
          </w:p>
        </w:tc>
        <w:tc>
          <w:tcPr>
            <w:tcW w:w="941" w:type="dxa"/>
          </w:tcPr>
          <w:p w14:paraId="657B3C67" w14:textId="7DD65DFE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59.89</w:t>
            </w:r>
          </w:p>
        </w:tc>
        <w:tc>
          <w:tcPr>
            <w:tcW w:w="942" w:type="dxa"/>
          </w:tcPr>
          <w:p w14:paraId="43C921B2" w14:textId="23E0D3A2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59.61</w:t>
            </w:r>
          </w:p>
        </w:tc>
        <w:tc>
          <w:tcPr>
            <w:tcW w:w="941" w:type="dxa"/>
          </w:tcPr>
          <w:p w14:paraId="161E812F" w14:textId="0323B929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59.17</w:t>
            </w:r>
          </w:p>
        </w:tc>
        <w:tc>
          <w:tcPr>
            <w:tcW w:w="942" w:type="dxa"/>
          </w:tcPr>
          <w:p w14:paraId="2B4EA18C" w14:textId="0C82FC11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59.43</w:t>
            </w:r>
          </w:p>
        </w:tc>
        <w:tc>
          <w:tcPr>
            <w:tcW w:w="942" w:type="dxa"/>
          </w:tcPr>
          <w:p w14:paraId="0298378D" w14:textId="180CC510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59.26</w:t>
            </w:r>
          </w:p>
        </w:tc>
        <w:tc>
          <w:tcPr>
            <w:tcW w:w="941" w:type="dxa"/>
          </w:tcPr>
          <w:p w14:paraId="2497DED6" w14:textId="3CF0B9B7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59.33</w:t>
            </w:r>
          </w:p>
        </w:tc>
        <w:tc>
          <w:tcPr>
            <w:tcW w:w="942" w:type="dxa"/>
          </w:tcPr>
          <w:p w14:paraId="714C7D93" w14:textId="7A1173F0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59.91</w:t>
            </w:r>
          </w:p>
        </w:tc>
        <w:tc>
          <w:tcPr>
            <w:tcW w:w="942" w:type="dxa"/>
          </w:tcPr>
          <w:p w14:paraId="1E7A6C56" w14:textId="0A99A73E" w:rsidR="00487612" w:rsidRPr="00DF4C23" w:rsidRDefault="00487612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59.76</w:t>
            </w:r>
          </w:p>
        </w:tc>
      </w:tr>
      <w:tr w:rsidR="001A6B87" w:rsidRPr="00DF4C23" w14:paraId="138C5E46" w14:textId="77777777" w:rsidTr="001A6B87">
        <w:tc>
          <w:tcPr>
            <w:tcW w:w="961" w:type="dxa"/>
          </w:tcPr>
          <w:p w14:paraId="4ADA7EDA" w14:textId="77777777" w:rsidR="001A6B87" w:rsidRPr="00DF4C23" w:rsidRDefault="001A6B87" w:rsidP="001A6B87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Delta</w:t>
            </w:r>
          </w:p>
        </w:tc>
        <w:tc>
          <w:tcPr>
            <w:tcW w:w="941" w:type="dxa"/>
          </w:tcPr>
          <w:p w14:paraId="3B41469D" w14:textId="4CB1776E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-34.28</w:t>
            </w:r>
          </w:p>
        </w:tc>
        <w:tc>
          <w:tcPr>
            <w:tcW w:w="942" w:type="dxa"/>
          </w:tcPr>
          <w:p w14:paraId="523ED192" w14:textId="55BF6D57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-33.78</w:t>
            </w:r>
          </w:p>
        </w:tc>
        <w:tc>
          <w:tcPr>
            <w:tcW w:w="941" w:type="dxa"/>
          </w:tcPr>
          <w:p w14:paraId="4EFAB464" w14:textId="47053BAE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-33.63</w:t>
            </w:r>
          </w:p>
        </w:tc>
        <w:tc>
          <w:tcPr>
            <w:tcW w:w="942" w:type="dxa"/>
          </w:tcPr>
          <w:p w14:paraId="02E73ED1" w14:textId="616D6E87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-33.86</w:t>
            </w:r>
          </w:p>
        </w:tc>
        <w:tc>
          <w:tcPr>
            <w:tcW w:w="942" w:type="dxa"/>
          </w:tcPr>
          <w:p w14:paraId="7C618D45" w14:textId="3A66309C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-33.72</w:t>
            </w:r>
          </w:p>
        </w:tc>
        <w:tc>
          <w:tcPr>
            <w:tcW w:w="941" w:type="dxa"/>
          </w:tcPr>
          <w:p w14:paraId="45759CDC" w14:textId="73B0D3D6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-33.77</w:t>
            </w:r>
          </w:p>
        </w:tc>
        <w:tc>
          <w:tcPr>
            <w:tcW w:w="942" w:type="dxa"/>
          </w:tcPr>
          <w:p w14:paraId="4C0F7A04" w14:textId="78993A55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-34.39</w:t>
            </w:r>
          </w:p>
        </w:tc>
        <w:tc>
          <w:tcPr>
            <w:tcW w:w="942" w:type="dxa"/>
          </w:tcPr>
          <w:p w14:paraId="08C8B9FB" w14:textId="59DA9E58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-34.06</w:t>
            </w:r>
          </w:p>
        </w:tc>
      </w:tr>
      <w:tr w:rsidR="001A6B87" w:rsidRPr="00DF4C23" w14:paraId="5311B8C5" w14:textId="77777777" w:rsidTr="001A6B87">
        <w:tc>
          <w:tcPr>
            <w:tcW w:w="961" w:type="dxa"/>
          </w:tcPr>
          <w:p w14:paraId="5700776F" w14:textId="5AC7F95B" w:rsidR="001A6B87" w:rsidRPr="00DF4C23" w:rsidRDefault="001A6B87" w:rsidP="001A6B87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Mic-Mi</w:t>
            </w:r>
            <w:r w:rsidRPr="00DF4C23">
              <w:rPr>
                <w:rFonts w:cs="Arial"/>
                <w:sz w:val="16"/>
                <w:szCs w:val="16"/>
              </w:rPr>
              <w:t>c(no call)</w:t>
            </w:r>
          </w:p>
        </w:tc>
        <w:tc>
          <w:tcPr>
            <w:tcW w:w="941" w:type="dxa"/>
          </w:tcPr>
          <w:p w14:paraId="47F2BBF5" w14:textId="3E0F01B0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-1.45</w:t>
            </w:r>
          </w:p>
        </w:tc>
        <w:tc>
          <w:tcPr>
            <w:tcW w:w="942" w:type="dxa"/>
          </w:tcPr>
          <w:p w14:paraId="46218FA7" w14:textId="54294736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-2.2</w:t>
            </w:r>
          </w:p>
        </w:tc>
        <w:tc>
          <w:tcPr>
            <w:tcW w:w="941" w:type="dxa"/>
          </w:tcPr>
          <w:p w14:paraId="1090D7DB" w14:textId="13E66B18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-1.97</w:t>
            </w:r>
          </w:p>
        </w:tc>
        <w:tc>
          <w:tcPr>
            <w:tcW w:w="942" w:type="dxa"/>
          </w:tcPr>
          <w:p w14:paraId="1FB5AC66" w14:textId="6D986A2D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-2.81</w:t>
            </w:r>
          </w:p>
        </w:tc>
        <w:tc>
          <w:tcPr>
            <w:tcW w:w="942" w:type="dxa"/>
          </w:tcPr>
          <w:p w14:paraId="17A3959B" w14:textId="09216AF4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-4.29</w:t>
            </w:r>
          </w:p>
        </w:tc>
        <w:tc>
          <w:tcPr>
            <w:tcW w:w="941" w:type="dxa"/>
          </w:tcPr>
          <w:p w14:paraId="79AF18E5" w14:textId="3B7B7CD1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-2.76</w:t>
            </w:r>
          </w:p>
        </w:tc>
        <w:tc>
          <w:tcPr>
            <w:tcW w:w="942" w:type="dxa"/>
          </w:tcPr>
          <w:p w14:paraId="4D5B153B" w14:textId="6AD04F1B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-4.51</w:t>
            </w:r>
          </w:p>
        </w:tc>
        <w:tc>
          <w:tcPr>
            <w:tcW w:w="942" w:type="dxa"/>
          </w:tcPr>
          <w:p w14:paraId="3A4A6501" w14:textId="0F079D5D" w:rsidR="001A6B87" w:rsidRPr="001A6B87" w:rsidRDefault="001A6B87" w:rsidP="001A6B87">
            <w:pPr>
              <w:rPr>
                <w:rFonts w:cs="Arial"/>
                <w:sz w:val="16"/>
                <w:szCs w:val="16"/>
              </w:rPr>
            </w:pPr>
            <w:r w:rsidRPr="001A6B87">
              <w:rPr>
                <w:rFonts w:cs="Arial"/>
                <w:sz w:val="16"/>
                <w:szCs w:val="16"/>
              </w:rPr>
              <w:t>-0.59</w:t>
            </w:r>
          </w:p>
        </w:tc>
      </w:tr>
    </w:tbl>
    <w:p w14:paraId="1AB38E08" w14:textId="77777777" w:rsidR="00A26A16" w:rsidRDefault="00A26A16" w:rsidP="00A26A16">
      <w:pPr>
        <w:pStyle w:val="StatusHeading"/>
        <w:spacing w:before="0" w:after="0"/>
        <w:rPr>
          <w:rFonts w:eastAsia="SimSun" w:cs="Arial"/>
          <w:b w:val="0"/>
          <w:sz w:val="22"/>
          <w:u w:val="none"/>
          <w:lang w:val="en-GB" w:eastAsia="en-US"/>
        </w:rPr>
      </w:pPr>
    </w:p>
    <w:p w14:paraId="093D9616" w14:textId="755C79AF" w:rsidR="00A26A16" w:rsidRPr="00DF4C23" w:rsidRDefault="00A26A16" w:rsidP="00A26A16">
      <w:pPr>
        <w:pStyle w:val="StatusHeading"/>
        <w:spacing w:before="0" w:after="0"/>
        <w:rPr>
          <w:rFonts w:eastAsia="SimSun" w:cs="Arial"/>
          <w:b w:val="0"/>
          <w:sz w:val="22"/>
          <w:u w:val="none"/>
          <w:lang w:val="en-US" w:eastAsia="en-US"/>
        </w:rPr>
      </w:pPr>
      <w:r w:rsidRPr="00DF4C23">
        <w:rPr>
          <w:rFonts w:eastAsia="SimSun" w:cs="Arial"/>
          <w:b w:val="0"/>
          <w:sz w:val="22"/>
          <w:u w:val="none"/>
          <w:lang w:val="en-US" w:eastAsia="en-US"/>
        </w:rPr>
        <w:t xml:space="preserve">It may be worth investigating whether the data on “room idle noise” </w:t>
      </w:r>
      <w:r>
        <w:rPr>
          <w:rFonts w:eastAsia="SimSun" w:cs="Arial"/>
          <w:b w:val="0"/>
          <w:sz w:val="22"/>
          <w:u w:val="none"/>
          <w:lang w:val="en-US" w:eastAsia="en-US"/>
        </w:rPr>
        <w:t xml:space="preserve">in Table 3 bits </w:t>
      </w:r>
      <w:r w:rsidRPr="00DF4C23">
        <w:rPr>
          <w:rFonts w:eastAsia="SimSun" w:cs="Arial"/>
          <w:b w:val="0"/>
          <w:sz w:val="22"/>
          <w:u w:val="none"/>
          <w:lang w:val="en-US" w:eastAsia="en-US"/>
        </w:rPr>
        <w:t>can be used to interpret the relevance of the privacy test method.</w:t>
      </w:r>
    </w:p>
    <w:p w14:paraId="67B44164" w14:textId="77777777" w:rsidR="00A26A16" w:rsidRPr="00DF4C23" w:rsidRDefault="00A26A16" w:rsidP="00435B12">
      <w:pPr>
        <w:rPr>
          <w:rFonts w:cs="Arial"/>
          <w:lang w:val="en-US"/>
        </w:rPr>
      </w:pPr>
    </w:p>
    <w:p w14:paraId="2FEDB701" w14:textId="349527FE" w:rsidR="00CB0F15" w:rsidRPr="00DF4C23" w:rsidRDefault="00E45CD1" w:rsidP="00275DDB">
      <w:pPr>
        <w:pStyle w:val="StatusHeading"/>
        <w:spacing w:before="0" w:after="0"/>
        <w:rPr>
          <w:rFonts w:eastAsia="SimSun" w:cs="Arial"/>
          <w:b w:val="0"/>
          <w:sz w:val="22"/>
          <w:u w:val="none"/>
          <w:lang w:val="en-US" w:eastAsia="en-US"/>
        </w:rPr>
      </w:pPr>
      <w:r>
        <w:rPr>
          <w:rFonts w:eastAsia="SimSun" w:cs="Arial"/>
          <w:b w:val="0"/>
          <w:sz w:val="22"/>
          <w:u w:val="none"/>
          <w:lang w:val="en-US" w:eastAsia="en-US"/>
        </w:rPr>
        <w:t>It should</w:t>
      </w:r>
      <w:r w:rsidR="00CB0F15" w:rsidRPr="00DF4C23">
        <w:rPr>
          <w:rFonts w:eastAsia="SimSun" w:cs="Arial"/>
          <w:b w:val="0"/>
          <w:sz w:val="22"/>
          <w:u w:val="none"/>
          <w:lang w:val="en-US" w:eastAsia="en-US"/>
        </w:rPr>
        <w:t xml:space="preserve"> </w:t>
      </w:r>
      <w:r w:rsidR="00EA13A8">
        <w:rPr>
          <w:rFonts w:eastAsia="SimSun" w:cs="Arial"/>
          <w:b w:val="0"/>
          <w:sz w:val="22"/>
          <w:u w:val="none"/>
          <w:lang w:val="en-US" w:eastAsia="en-US"/>
        </w:rPr>
        <w:t xml:space="preserve">be </w:t>
      </w:r>
      <w:r w:rsidR="00CB0F15" w:rsidRPr="00DF4C23">
        <w:rPr>
          <w:rFonts w:eastAsia="SimSun" w:cs="Arial"/>
          <w:b w:val="0"/>
          <w:sz w:val="22"/>
          <w:u w:val="none"/>
          <w:lang w:val="en-US" w:eastAsia="en-US"/>
        </w:rPr>
        <w:t>noted that the actual acoustic level at maximum volume control was quite different across DUTs.</w:t>
      </w:r>
      <w:r w:rsidR="0009133B" w:rsidRPr="00DF4C23">
        <w:rPr>
          <w:rFonts w:eastAsia="SimSun" w:cs="Arial"/>
          <w:b w:val="0"/>
          <w:sz w:val="22"/>
          <w:u w:val="none"/>
          <w:lang w:val="en-US" w:eastAsia="en-US"/>
        </w:rPr>
        <w:t xml:space="preserve"> Therefore, the information RLRmax </w:t>
      </w:r>
      <w:r w:rsidR="00363470" w:rsidRPr="00DF4C23">
        <w:rPr>
          <w:rFonts w:eastAsia="SimSun" w:cs="Arial"/>
          <w:b w:val="0"/>
          <w:sz w:val="22"/>
          <w:u w:val="none"/>
          <w:lang w:val="en-US" w:eastAsia="en-US"/>
        </w:rPr>
        <w:t>(equivalent to the in-call ‘Mic’ results in Table 2)</w:t>
      </w:r>
      <w:r w:rsidR="00F74825">
        <w:rPr>
          <w:rFonts w:eastAsia="SimSun" w:cs="Arial"/>
          <w:b w:val="0"/>
          <w:sz w:val="22"/>
          <w:u w:val="none"/>
          <w:lang w:val="en-US" w:eastAsia="en-US"/>
        </w:rPr>
        <w:t xml:space="preserve"> shown in Table 4</w:t>
      </w:r>
      <w:r w:rsidR="00363470" w:rsidRPr="00DF4C23">
        <w:rPr>
          <w:rFonts w:eastAsia="SimSun" w:cs="Arial"/>
          <w:b w:val="0"/>
          <w:sz w:val="22"/>
          <w:u w:val="none"/>
          <w:lang w:val="en-US" w:eastAsia="en-US"/>
        </w:rPr>
        <w:t xml:space="preserve"> is important when trying to intrerpret privacy results</w:t>
      </w:r>
      <w:r w:rsidR="0009133B" w:rsidRPr="00DF4C23">
        <w:rPr>
          <w:rFonts w:eastAsia="SimSun" w:cs="Arial"/>
          <w:b w:val="0"/>
          <w:sz w:val="22"/>
          <w:u w:val="none"/>
          <w:lang w:val="en-US" w:eastAsia="en-US"/>
        </w:rPr>
        <w:t>.</w:t>
      </w:r>
    </w:p>
    <w:p w14:paraId="477EEAD1" w14:textId="77777777" w:rsidR="00CB0F15" w:rsidRPr="00DF4C23" w:rsidRDefault="00CB0F15" w:rsidP="00275DDB">
      <w:pPr>
        <w:pStyle w:val="StatusHeading"/>
        <w:spacing w:before="0" w:after="0"/>
        <w:rPr>
          <w:rFonts w:eastAsia="SimSun" w:cs="Arial"/>
          <w:b w:val="0"/>
          <w:sz w:val="22"/>
          <w:highlight w:val="yellow"/>
          <w:u w:val="none"/>
          <w:lang w:val="en-US" w:eastAsia="en-US"/>
        </w:rPr>
      </w:pPr>
    </w:p>
    <w:p w14:paraId="332CF924" w14:textId="01C7E723" w:rsidR="00CB0F15" w:rsidRPr="00DF4C23" w:rsidRDefault="004D2A9F" w:rsidP="00CB0F15">
      <w:pPr>
        <w:pStyle w:val="TH"/>
        <w:rPr>
          <w:rFonts w:cs="Arial"/>
        </w:rPr>
      </w:pPr>
      <w:r>
        <w:rPr>
          <w:rFonts w:cs="Arial"/>
        </w:rPr>
        <w:t>Table 4</w:t>
      </w:r>
      <w:r w:rsidR="00CB0F15" w:rsidRPr="00DF4C23">
        <w:rPr>
          <w:rFonts w:cs="Arial"/>
        </w:rPr>
        <w:t>: RLR</w:t>
      </w:r>
      <w:r w:rsidR="009350B0" w:rsidRPr="00DF4C23">
        <w:rPr>
          <w:rFonts w:cs="Arial"/>
        </w:rPr>
        <w:t>max</w:t>
      </w:r>
      <w:r w:rsidR="00CB0F15" w:rsidRPr="00DF4C23">
        <w:rPr>
          <w:rFonts w:cs="Arial"/>
        </w:rPr>
        <w:t xml:space="preserve"> </w:t>
      </w:r>
      <w:r w:rsidR="009350B0" w:rsidRPr="00DF4C23">
        <w:rPr>
          <w:rFonts w:cs="Arial"/>
        </w:rPr>
        <w:t>(</w:t>
      </w:r>
      <w:r w:rsidR="00CB0F15" w:rsidRPr="00DF4C23">
        <w:rPr>
          <w:rFonts w:cs="Arial"/>
        </w:rPr>
        <w:t>at maximum volume control</w:t>
      </w:r>
      <w:r w:rsidR="009350B0" w:rsidRPr="00DF4C23">
        <w:rPr>
          <w:rFonts w:cs="Arial"/>
        </w:rPr>
        <w:t>) with short sequences</w:t>
      </w:r>
      <w:r w:rsidR="00CB0F15" w:rsidRPr="00DF4C23">
        <w:rPr>
          <w:rFonts w:cs="Arial"/>
        </w:rPr>
        <w:t>.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1"/>
        <w:gridCol w:w="941"/>
        <w:gridCol w:w="942"/>
        <w:gridCol w:w="941"/>
        <w:gridCol w:w="942"/>
        <w:gridCol w:w="942"/>
        <w:gridCol w:w="941"/>
        <w:gridCol w:w="942"/>
        <w:gridCol w:w="942"/>
      </w:tblGrid>
      <w:tr w:rsidR="00CB0F15" w:rsidRPr="00DF4C23" w14:paraId="5328C439" w14:textId="77777777" w:rsidTr="005C7E36">
        <w:tc>
          <w:tcPr>
            <w:tcW w:w="961" w:type="dxa"/>
          </w:tcPr>
          <w:p w14:paraId="5F5E9917" w14:textId="77777777" w:rsidR="00CB0F15" w:rsidRPr="00DF4C23" w:rsidRDefault="00CB0F15" w:rsidP="005C7E36">
            <w:pPr>
              <w:rPr>
                <w:rFonts w:cs="Arial"/>
                <w:b/>
                <w:bCs/>
                <w:sz w:val="16"/>
                <w:szCs w:val="16"/>
              </w:rPr>
            </w:pPr>
            <w:r w:rsidRPr="00DF4C23">
              <w:rPr>
                <w:rFonts w:cs="Arial"/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941" w:type="dxa"/>
          </w:tcPr>
          <w:p w14:paraId="4B23FE57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DUT1</w:t>
            </w:r>
          </w:p>
        </w:tc>
        <w:tc>
          <w:tcPr>
            <w:tcW w:w="942" w:type="dxa"/>
          </w:tcPr>
          <w:p w14:paraId="3EE13A87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DUT2</w:t>
            </w:r>
          </w:p>
        </w:tc>
        <w:tc>
          <w:tcPr>
            <w:tcW w:w="941" w:type="dxa"/>
          </w:tcPr>
          <w:p w14:paraId="618F2E99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DUT3</w:t>
            </w:r>
          </w:p>
        </w:tc>
        <w:tc>
          <w:tcPr>
            <w:tcW w:w="942" w:type="dxa"/>
          </w:tcPr>
          <w:p w14:paraId="4CFB9074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DUT4</w:t>
            </w:r>
          </w:p>
        </w:tc>
        <w:tc>
          <w:tcPr>
            <w:tcW w:w="942" w:type="dxa"/>
          </w:tcPr>
          <w:p w14:paraId="69E1890E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DUT5</w:t>
            </w:r>
          </w:p>
        </w:tc>
        <w:tc>
          <w:tcPr>
            <w:tcW w:w="941" w:type="dxa"/>
          </w:tcPr>
          <w:p w14:paraId="0C53D2E7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DUT6</w:t>
            </w:r>
          </w:p>
        </w:tc>
        <w:tc>
          <w:tcPr>
            <w:tcW w:w="942" w:type="dxa"/>
          </w:tcPr>
          <w:p w14:paraId="06CEA237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DUT7</w:t>
            </w:r>
          </w:p>
        </w:tc>
        <w:tc>
          <w:tcPr>
            <w:tcW w:w="942" w:type="dxa"/>
          </w:tcPr>
          <w:p w14:paraId="4031D798" w14:textId="77777777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DUT8</w:t>
            </w:r>
          </w:p>
        </w:tc>
      </w:tr>
      <w:tr w:rsidR="00CB0F15" w:rsidRPr="00DF4C23" w14:paraId="23E5F98D" w14:textId="77777777" w:rsidTr="005C7E36">
        <w:tc>
          <w:tcPr>
            <w:tcW w:w="961" w:type="dxa"/>
          </w:tcPr>
          <w:p w14:paraId="5DFCAF06" w14:textId="5A3DC855" w:rsidR="00CB0F15" w:rsidRPr="00DF4C23" w:rsidRDefault="00CB0F15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RLR</w:t>
            </w:r>
          </w:p>
        </w:tc>
        <w:tc>
          <w:tcPr>
            <w:tcW w:w="941" w:type="dxa"/>
          </w:tcPr>
          <w:p w14:paraId="41D35DBC" w14:textId="7FA03B47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-7.52</w:t>
            </w:r>
          </w:p>
        </w:tc>
        <w:tc>
          <w:tcPr>
            <w:tcW w:w="942" w:type="dxa"/>
          </w:tcPr>
          <w:p w14:paraId="64BFC5FE" w14:textId="410F0E0D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-4.08</w:t>
            </w:r>
          </w:p>
        </w:tc>
        <w:tc>
          <w:tcPr>
            <w:tcW w:w="941" w:type="dxa"/>
          </w:tcPr>
          <w:p w14:paraId="2C1B932A" w14:textId="799ADAEA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-10.24</w:t>
            </w:r>
          </w:p>
        </w:tc>
        <w:tc>
          <w:tcPr>
            <w:tcW w:w="942" w:type="dxa"/>
          </w:tcPr>
          <w:p w14:paraId="38E98FB2" w14:textId="44CD4D2D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-12.62</w:t>
            </w:r>
          </w:p>
        </w:tc>
        <w:tc>
          <w:tcPr>
            <w:tcW w:w="942" w:type="dxa"/>
          </w:tcPr>
          <w:p w14:paraId="733A668B" w14:textId="13168F17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-9.15</w:t>
            </w:r>
          </w:p>
        </w:tc>
        <w:tc>
          <w:tcPr>
            <w:tcW w:w="941" w:type="dxa"/>
          </w:tcPr>
          <w:p w14:paraId="227CDC42" w14:textId="637C33BB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-10.78</w:t>
            </w:r>
          </w:p>
        </w:tc>
        <w:tc>
          <w:tcPr>
            <w:tcW w:w="942" w:type="dxa"/>
          </w:tcPr>
          <w:p w14:paraId="2B1A89E6" w14:textId="2ED966A0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-8.45</w:t>
            </w:r>
          </w:p>
        </w:tc>
        <w:tc>
          <w:tcPr>
            <w:tcW w:w="942" w:type="dxa"/>
          </w:tcPr>
          <w:p w14:paraId="3428FFB1" w14:textId="6542CBDC" w:rsidR="00CB0F15" w:rsidRPr="00DF4C23" w:rsidRDefault="009350B0" w:rsidP="005C7E36">
            <w:pPr>
              <w:rPr>
                <w:rFonts w:cs="Arial"/>
                <w:sz w:val="16"/>
                <w:szCs w:val="16"/>
              </w:rPr>
            </w:pPr>
            <w:r w:rsidRPr="00DF4C23">
              <w:rPr>
                <w:rFonts w:cs="Arial"/>
                <w:sz w:val="16"/>
                <w:szCs w:val="16"/>
              </w:rPr>
              <w:t>-6.79</w:t>
            </w:r>
          </w:p>
        </w:tc>
      </w:tr>
    </w:tbl>
    <w:p w14:paraId="6B0330FC" w14:textId="77777777" w:rsidR="00CB0F15" w:rsidRPr="00DF4C23" w:rsidRDefault="00CB0F15" w:rsidP="00275DDB">
      <w:pPr>
        <w:pStyle w:val="StatusHeading"/>
        <w:spacing w:before="0" w:after="0"/>
        <w:rPr>
          <w:rFonts w:eastAsia="SimSun" w:cs="Arial"/>
          <w:b w:val="0"/>
          <w:sz w:val="22"/>
          <w:highlight w:val="yellow"/>
          <w:u w:val="none"/>
          <w:lang w:val="en-US" w:eastAsia="en-US"/>
        </w:rPr>
      </w:pPr>
    </w:p>
    <w:p w14:paraId="29A2B0CE" w14:textId="6CFF0564" w:rsidR="00275DDB" w:rsidRPr="00DF4C23" w:rsidRDefault="00275DDB" w:rsidP="00275DDB">
      <w:pPr>
        <w:spacing w:after="0" w:line="240" w:lineRule="auto"/>
        <w:rPr>
          <w:rFonts w:cs="Arial"/>
          <w:lang w:val="en-US"/>
        </w:rPr>
      </w:pPr>
    </w:p>
    <w:p w14:paraId="5DE58360" w14:textId="17C5FD32" w:rsidR="00020134" w:rsidRPr="00DF4C23" w:rsidRDefault="00020134" w:rsidP="00020134">
      <w:pPr>
        <w:pStyle w:val="Titre2"/>
        <w:widowControl/>
        <w:numPr>
          <w:ilvl w:val="1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Test C: Receive Frequency Response Robustness to Holding Position (Wideband)</w:t>
      </w:r>
    </w:p>
    <w:p w14:paraId="36F701D9" w14:textId="77777777" w:rsidR="00F339F8" w:rsidRPr="00DF4C23" w:rsidRDefault="00F339F8" w:rsidP="00435B12">
      <w:pPr>
        <w:rPr>
          <w:rFonts w:cs="Arial"/>
          <w:lang w:val="en-US"/>
        </w:rPr>
      </w:pPr>
    </w:p>
    <w:p w14:paraId="6D7016EF" w14:textId="77777777" w:rsidR="00F339F8" w:rsidRPr="00DF4C23" w:rsidRDefault="00F339F8" w:rsidP="00F339F8">
      <w:pPr>
        <w:pStyle w:val="Titre2"/>
        <w:widowControl/>
        <w:numPr>
          <w:ilvl w:val="2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Robustness versus shift position</w:t>
      </w:r>
    </w:p>
    <w:p w14:paraId="4B04B31D" w14:textId="77777777" w:rsidR="00F339F8" w:rsidRPr="00DF4C23" w:rsidRDefault="00F339F8" w:rsidP="00F339F8">
      <w:pPr>
        <w:rPr>
          <w:rFonts w:cs="Arial"/>
          <w:lang w:val="en-US"/>
        </w:rPr>
      </w:pPr>
    </w:p>
    <w:p w14:paraId="437DC1D5" w14:textId="35B4973D" w:rsidR="00775BAD" w:rsidRPr="00DF4C23" w:rsidRDefault="00775BAD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Tests were conducted at nominal level for 5 mandatory positions (long and short sequences) and 4 optional positions (only short sequences)</w:t>
      </w:r>
    </w:p>
    <w:p w14:paraId="45575C53" w14:textId="77777777" w:rsidR="00775BAD" w:rsidRPr="00DF4C23" w:rsidRDefault="00775BAD" w:rsidP="00F339F8">
      <w:pPr>
        <w:rPr>
          <w:rFonts w:cs="Arial"/>
          <w:lang w:val="en-US"/>
        </w:rPr>
      </w:pPr>
    </w:p>
    <w:p w14:paraId="1035A108" w14:textId="77777777" w:rsidR="004B5D5C" w:rsidRPr="00DF4C23" w:rsidRDefault="004B5D5C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2862B2BF" w14:textId="62A28783" w:rsidR="00F339F8" w:rsidRPr="00DF4C23" w:rsidRDefault="00F339F8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DUT1</w:t>
      </w:r>
    </w:p>
    <w:p w14:paraId="7E490B40" w14:textId="10228C19" w:rsidR="00F339F8" w:rsidRPr="00DF4C23" w:rsidRDefault="004B5D5C" w:rsidP="00F339F8">
      <w:pPr>
        <w:pStyle w:val="StatusHeading"/>
        <w:rPr>
          <w:rFonts w:cs="Arial"/>
        </w:rPr>
      </w:pPr>
      <w:r w:rsidRPr="00DF4C23">
        <w:rPr>
          <w:rFonts w:cs="Arial"/>
          <w:noProof/>
        </w:rPr>
        <w:drawing>
          <wp:inline distT="0" distB="0" distL="0" distR="0" wp14:anchorId="18655B4C" wp14:editId="036C3FA4">
            <wp:extent cx="5124450" cy="3943350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73BED" w14:textId="77777777" w:rsidR="004B5D5C" w:rsidRPr="00DF4C23" w:rsidRDefault="004B5D5C" w:rsidP="00435B12">
      <w:pPr>
        <w:rPr>
          <w:rFonts w:cs="Arial"/>
          <w:lang w:val="en-US"/>
        </w:rPr>
      </w:pPr>
    </w:p>
    <w:p w14:paraId="54AB542E" w14:textId="1AC8EA32" w:rsidR="00F339F8" w:rsidRPr="00DF4C23" w:rsidRDefault="00F339F8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2</w:t>
      </w:r>
    </w:p>
    <w:p w14:paraId="1A11BEDE" w14:textId="36A131E9" w:rsidR="004B5D5C" w:rsidRPr="00DF4C23" w:rsidRDefault="004B5D5C" w:rsidP="00435B12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6104760F" wp14:editId="2696487A">
            <wp:extent cx="5146158" cy="3900047"/>
            <wp:effectExtent l="0" t="0" r="0" b="5715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67169" cy="39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BA741" w14:textId="77777777" w:rsidR="004B5D5C" w:rsidRPr="00DF4C23" w:rsidRDefault="004B5D5C" w:rsidP="004B5D5C">
      <w:pPr>
        <w:widowControl/>
        <w:spacing w:after="0" w:line="240" w:lineRule="auto"/>
        <w:rPr>
          <w:rFonts w:cs="Arial"/>
        </w:rPr>
      </w:pPr>
    </w:p>
    <w:p w14:paraId="62B15EA0" w14:textId="77777777" w:rsidR="004B5D5C" w:rsidRPr="00DF4C23" w:rsidRDefault="004B5D5C">
      <w:pPr>
        <w:widowControl/>
        <w:spacing w:after="0" w:line="240" w:lineRule="auto"/>
        <w:rPr>
          <w:rFonts w:cs="Arial"/>
        </w:rPr>
      </w:pPr>
      <w:r w:rsidRPr="00DF4C23">
        <w:rPr>
          <w:rFonts w:cs="Arial"/>
        </w:rPr>
        <w:br w:type="page"/>
      </w:r>
    </w:p>
    <w:p w14:paraId="17D32897" w14:textId="300C4B4C" w:rsidR="00F339F8" w:rsidRPr="00DF4C23" w:rsidRDefault="00F339F8" w:rsidP="004B5D5C">
      <w:pPr>
        <w:widowControl/>
        <w:spacing w:after="0" w:line="240" w:lineRule="auto"/>
        <w:rPr>
          <w:rFonts w:eastAsia="Arial" w:cs="Arial"/>
          <w:b/>
          <w:sz w:val="28"/>
          <w:u w:val="single"/>
          <w:lang w:val="fr-FR" w:eastAsia="fr-FR"/>
        </w:rPr>
      </w:pPr>
      <w:r w:rsidRPr="00DF4C23">
        <w:rPr>
          <w:rFonts w:cs="Arial"/>
          <w:lang w:val="en-US"/>
        </w:rPr>
        <w:lastRenderedPageBreak/>
        <w:tab/>
      </w:r>
    </w:p>
    <w:p w14:paraId="3B0C09DB" w14:textId="225B8749" w:rsidR="00F339F8" w:rsidRPr="00DF4C23" w:rsidRDefault="00F339F8" w:rsidP="00F339F8">
      <w:pPr>
        <w:tabs>
          <w:tab w:val="left" w:pos="4125"/>
        </w:tabs>
        <w:rPr>
          <w:rFonts w:cs="Arial"/>
          <w:lang w:val="en-US"/>
        </w:rPr>
      </w:pPr>
      <w:r w:rsidRPr="00DF4C23">
        <w:rPr>
          <w:rFonts w:cs="Arial"/>
          <w:lang w:val="en-US"/>
        </w:rPr>
        <w:t>DUT 3</w:t>
      </w:r>
    </w:p>
    <w:p w14:paraId="003D3146" w14:textId="2E00F188" w:rsidR="00F339F8" w:rsidRPr="00DF4C23" w:rsidRDefault="004B5D5C" w:rsidP="00F339F8">
      <w:pPr>
        <w:pStyle w:val="StatusHeading"/>
        <w:spacing w:after="0"/>
        <w:rPr>
          <w:rFonts w:cs="Arial"/>
          <w:b w:val="0"/>
          <w:u w:val="none"/>
          <w:lang w:val="en-US"/>
        </w:rPr>
      </w:pPr>
      <w:r w:rsidRPr="00DF4C23">
        <w:rPr>
          <w:rFonts w:cs="Arial"/>
          <w:noProof/>
        </w:rPr>
        <w:drawing>
          <wp:inline distT="0" distB="0" distL="0" distR="0" wp14:anchorId="753EB06A" wp14:editId="0102D3B0">
            <wp:extent cx="5143500" cy="3886200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7F956" w14:textId="49880CEC" w:rsidR="00F339F8" w:rsidRPr="00DF4C23" w:rsidRDefault="00F339F8" w:rsidP="00F339F8">
      <w:pPr>
        <w:pStyle w:val="StatusHeading"/>
        <w:rPr>
          <w:rFonts w:cs="Arial"/>
        </w:rPr>
      </w:pPr>
    </w:p>
    <w:p w14:paraId="4FC70D71" w14:textId="01EE7E20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4</w:t>
      </w:r>
    </w:p>
    <w:p w14:paraId="2E0285B9" w14:textId="4B2B3B5B" w:rsidR="00F339F8" w:rsidRPr="00DF4C23" w:rsidRDefault="004B5D5C" w:rsidP="00F339F8">
      <w:pPr>
        <w:pStyle w:val="StatusHeading"/>
        <w:spacing w:after="0"/>
        <w:rPr>
          <w:rFonts w:cs="Arial"/>
          <w:b w:val="0"/>
          <w:u w:val="none"/>
          <w:lang w:val="en-US"/>
        </w:rPr>
      </w:pPr>
      <w:r w:rsidRPr="00DF4C23">
        <w:rPr>
          <w:rFonts w:cs="Arial"/>
          <w:noProof/>
        </w:rPr>
        <w:drawing>
          <wp:inline distT="0" distB="0" distL="0" distR="0" wp14:anchorId="5490F257" wp14:editId="57ADDD1A">
            <wp:extent cx="5114925" cy="3857625"/>
            <wp:effectExtent l="0" t="0" r="9525" b="9525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0D62F" w14:textId="4408250F" w:rsidR="004B5D5C" w:rsidRPr="00DF4C23" w:rsidRDefault="004B5D5C">
      <w:pPr>
        <w:widowControl/>
        <w:spacing w:after="0" w:line="240" w:lineRule="auto"/>
        <w:rPr>
          <w:rFonts w:eastAsia="Arial" w:cs="Arial"/>
          <w:sz w:val="28"/>
          <w:lang w:val="en-US" w:eastAsia="fr-FR"/>
        </w:rPr>
      </w:pPr>
      <w:r w:rsidRPr="00DF4C23">
        <w:rPr>
          <w:rFonts w:cs="Arial"/>
          <w:b/>
          <w:lang w:val="en-US"/>
        </w:rPr>
        <w:br w:type="page"/>
      </w:r>
    </w:p>
    <w:p w14:paraId="227E68C5" w14:textId="153C6D4C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5</w:t>
      </w:r>
    </w:p>
    <w:p w14:paraId="02E398AA" w14:textId="6A5D8720" w:rsidR="004B5D5C" w:rsidRPr="00DF4C23" w:rsidRDefault="004B5D5C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2115B99C" wp14:editId="597E4720">
            <wp:extent cx="5153025" cy="3876675"/>
            <wp:effectExtent l="0" t="0" r="9525" b="9525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9BA33" w14:textId="77777777" w:rsidR="00F339F8" w:rsidRPr="00DF4C23" w:rsidRDefault="00F339F8" w:rsidP="00F339F8">
      <w:pPr>
        <w:rPr>
          <w:rFonts w:cs="Arial"/>
          <w:lang w:val="en-US"/>
        </w:rPr>
      </w:pPr>
    </w:p>
    <w:p w14:paraId="23A91C35" w14:textId="77777777" w:rsidR="00F339F8" w:rsidRPr="00DF4C23" w:rsidRDefault="00F339F8" w:rsidP="00F339F8">
      <w:pPr>
        <w:rPr>
          <w:rFonts w:cs="Arial"/>
          <w:lang w:val="en-US"/>
        </w:rPr>
      </w:pPr>
    </w:p>
    <w:p w14:paraId="423F2767" w14:textId="35E66F3F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6</w:t>
      </w:r>
    </w:p>
    <w:p w14:paraId="05E9DEAA" w14:textId="0B2A0B66" w:rsidR="004B5D5C" w:rsidRPr="00DF4C23" w:rsidRDefault="004B5D5C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6703FA41" wp14:editId="1EA48447">
            <wp:extent cx="5162550" cy="4191000"/>
            <wp:effectExtent l="0" t="0" r="0" b="0"/>
            <wp:docPr id="96" name="Imag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569BD" w14:textId="6ECA11CF" w:rsidR="004B5D5C" w:rsidRPr="00DF4C23" w:rsidRDefault="004B5D5C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1D31339A" w14:textId="4836FB11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7</w:t>
      </w:r>
    </w:p>
    <w:p w14:paraId="58E215A4" w14:textId="4C892763" w:rsidR="004B5D5C" w:rsidRPr="00DF4C23" w:rsidRDefault="004B5D5C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4B8E37F" wp14:editId="03FC5383">
            <wp:extent cx="5143500" cy="4238625"/>
            <wp:effectExtent l="0" t="0" r="0" b="9525"/>
            <wp:docPr id="97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36803" w14:textId="77777777" w:rsidR="004B5D5C" w:rsidRPr="00DF4C23" w:rsidRDefault="004B5D5C" w:rsidP="00F339F8">
      <w:pPr>
        <w:rPr>
          <w:rFonts w:cs="Arial"/>
          <w:lang w:val="en-US"/>
        </w:rPr>
      </w:pPr>
    </w:p>
    <w:p w14:paraId="463863AA" w14:textId="70B0737B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8</w:t>
      </w:r>
    </w:p>
    <w:p w14:paraId="717AAA58" w14:textId="465D2452" w:rsidR="00F339F8" w:rsidRPr="00DF4C23" w:rsidRDefault="004B5D5C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7E472558" wp14:editId="0A708CB8">
            <wp:extent cx="5124450" cy="4010025"/>
            <wp:effectExtent l="0" t="0" r="0" b="9525"/>
            <wp:docPr id="98" name="Imag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D279C" w14:textId="47BA0DE3" w:rsidR="004B5D5C" w:rsidRPr="00DF4C23" w:rsidRDefault="004B5D5C">
      <w:pPr>
        <w:widowControl/>
        <w:spacing w:after="0" w:line="240" w:lineRule="auto"/>
        <w:rPr>
          <w:rFonts w:eastAsia="Arial" w:cs="Arial"/>
          <w:b/>
          <w:sz w:val="28"/>
          <w:u w:val="single"/>
          <w:lang w:val="fr-FR" w:eastAsia="fr-FR"/>
        </w:rPr>
      </w:pPr>
      <w:r w:rsidRPr="00DF4C23">
        <w:rPr>
          <w:rFonts w:cs="Arial"/>
        </w:rPr>
        <w:br w:type="page"/>
      </w:r>
    </w:p>
    <w:p w14:paraId="3869A803" w14:textId="77777777" w:rsidR="00F339F8" w:rsidRPr="00DF4C23" w:rsidRDefault="00F339F8" w:rsidP="00F339F8">
      <w:pPr>
        <w:pStyle w:val="Titre2"/>
        <w:widowControl/>
        <w:numPr>
          <w:ilvl w:val="2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lastRenderedPageBreak/>
        <w:t>Robustness versus forks position</w:t>
      </w:r>
    </w:p>
    <w:p w14:paraId="0CC556FD" w14:textId="77777777" w:rsidR="00F339F8" w:rsidRPr="00DF4C23" w:rsidRDefault="00F339F8" w:rsidP="00F339F8">
      <w:pPr>
        <w:rPr>
          <w:rFonts w:cs="Arial"/>
          <w:lang w:val="en-US"/>
        </w:rPr>
      </w:pPr>
    </w:p>
    <w:p w14:paraId="1A017FD8" w14:textId="77777777" w:rsidR="006D4850" w:rsidRPr="00DF4C23" w:rsidRDefault="006D4850" w:rsidP="006D4850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Tests were conducted at nominal with both long and short sequences.</w:t>
      </w:r>
    </w:p>
    <w:p w14:paraId="122C31A0" w14:textId="7E15C89C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1</w:t>
      </w:r>
    </w:p>
    <w:p w14:paraId="3407E4F8" w14:textId="145658B5" w:rsidR="005C7E36" w:rsidRPr="00DF4C23" w:rsidRDefault="005C7E36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F95D0EC" wp14:editId="2298D0E6">
            <wp:extent cx="4603898" cy="3553287"/>
            <wp:effectExtent l="0" t="0" r="6350" b="9525"/>
            <wp:docPr id="99" name="Imag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9177" cy="3557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91B2A" w14:textId="77777777" w:rsidR="005C7E36" w:rsidRPr="00DF4C23" w:rsidRDefault="005C7E36" w:rsidP="00F339F8">
      <w:pPr>
        <w:rPr>
          <w:rFonts w:cs="Arial"/>
          <w:lang w:val="en-US"/>
        </w:rPr>
      </w:pPr>
    </w:p>
    <w:p w14:paraId="12A30C34" w14:textId="755A14B3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2</w:t>
      </w:r>
    </w:p>
    <w:p w14:paraId="7D22245D" w14:textId="12967209" w:rsidR="00F339F8" w:rsidRPr="00DF4C23" w:rsidRDefault="005C7E36" w:rsidP="00F339F8">
      <w:pPr>
        <w:pStyle w:val="StatusHeading"/>
        <w:rPr>
          <w:rFonts w:cs="Arial"/>
        </w:rPr>
      </w:pPr>
      <w:r w:rsidRPr="00DF4C23">
        <w:rPr>
          <w:rFonts w:cs="Arial"/>
          <w:noProof/>
        </w:rPr>
        <w:drawing>
          <wp:inline distT="0" distB="0" distL="0" distR="0" wp14:anchorId="30A173AD" wp14:editId="400CC109">
            <wp:extent cx="4762895" cy="3650069"/>
            <wp:effectExtent l="0" t="0" r="0" b="7620"/>
            <wp:docPr id="100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69269" cy="3654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FE74F" w14:textId="6886D661" w:rsidR="005C7E36" w:rsidRPr="00DF4C23" w:rsidRDefault="005C7E36">
      <w:pPr>
        <w:widowControl/>
        <w:spacing w:after="0" w:line="240" w:lineRule="auto"/>
        <w:rPr>
          <w:rFonts w:eastAsia="Arial" w:cs="Arial"/>
          <w:b/>
          <w:sz w:val="28"/>
          <w:u w:val="single"/>
          <w:lang w:val="fr-FR" w:eastAsia="fr-FR"/>
        </w:rPr>
      </w:pPr>
      <w:r w:rsidRPr="00DF4C23">
        <w:rPr>
          <w:rFonts w:cs="Arial"/>
        </w:rPr>
        <w:br w:type="page"/>
      </w:r>
    </w:p>
    <w:p w14:paraId="5013942D" w14:textId="189C382A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3</w:t>
      </w:r>
    </w:p>
    <w:p w14:paraId="4E70D857" w14:textId="03029EB6" w:rsidR="005C7E36" w:rsidRPr="00DF4C23" w:rsidRDefault="005C7E36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168F51F5" wp14:editId="1347F36F">
            <wp:extent cx="5153025" cy="3905250"/>
            <wp:effectExtent l="0" t="0" r="9525" b="0"/>
            <wp:docPr id="101" name="Imag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DA656" w14:textId="77777777" w:rsidR="00F339F8" w:rsidRPr="00DF4C23" w:rsidRDefault="00F339F8" w:rsidP="00F339F8">
      <w:pPr>
        <w:pStyle w:val="StatusHeading"/>
        <w:spacing w:after="0"/>
        <w:rPr>
          <w:rFonts w:cs="Arial"/>
          <w:b w:val="0"/>
          <w:u w:val="none"/>
          <w:lang w:val="en-US"/>
        </w:rPr>
      </w:pPr>
    </w:p>
    <w:p w14:paraId="57F977C6" w14:textId="77777777" w:rsidR="005C7E36" w:rsidRPr="00DF4C23" w:rsidRDefault="005C7E36" w:rsidP="00F339F8">
      <w:pPr>
        <w:pStyle w:val="StatusHeading"/>
        <w:spacing w:after="0"/>
        <w:rPr>
          <w:rFonts w:cs="Arial"/>
          <w:b w:val="0"/>
          <w:u w:val="none"/>
          <w:lang w:val="en-US"/>
        </w:rPr>
      </w:pPr>
    </w:p>
    <w:p w14:paraId="3C4B343D" w14:textId="798F2676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4</w:t>
      </w:r>
    </w:p>
    <w:p w14:paraId="5BBE282B" w14:textId="785514FF" w:rsidR="00F339F8" w:rsidRPr="00DF4C23" w:rsidRDefault="005C7E36" w:rsidP="00F339F8">
      <w:pPr>
        <w:pStyle w:val="StatusHeading"/>
        <w:spacing w:after="0"/>
        <w:rPr>
          <w:rFonts w:cs="Arial"/>
          <w:b w:val="0"/>
          <w:u w:val="none"/>
          <w:lang w:val="en-US"/>
        </w:rPr>
      </w:pPr>
      <w:r w:rsidRPr="00DF4C23">
        <w:rPr>
          <w:rFonts w:cs="Arial"/>
          <w:noProof/>
        </w:rPr>
        <w:drawing>
          <wp:inline distT="0" distB="0" distL="0" distR="0" wp14:anchorId="7313699A" wp14:editId="4AC73999">
            <wp:extent cx="5153025" cy="3857625"/>
            <wp:effectExtent l="0" t="0" r="9525" b="9525"/>
            <wp:docPr id="102" name="Imag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7E838" w14:textId="55195473" w:rsidR="005C7E36" w:rsidRPr="00DF4C23" w:rsidRDefault="005C7E36">
      <w:pPr>
        <w:widowControl/>
        <w:spacing w:after="0" w:line="240" w:lineRule="auto"/>
        <w:rPr>
          <w:rFonts w:eastAsia="Arial" w:cs="Arial"/>
          <w:b/>
          <w:noProof/>
          <w:sz w:val="28"/>
          <w:u w:val="single"/>
          <w:lang w:val="fr-FR" w:eastAsia="fr-FR"/>
        </w:rPr>
      </w:pPr>
      <w:r w:rsidRPr="00DF4C23">
        <w:rPr>
          <w:rFonts w:cs="Arial"/>
          <w:noProof/>
        </w:rPr>
        <w:br w:type="page"/>
      </w:r>
    </w:p>
    <w:p w14:paraId="42863AAA" w14:textId="3165513C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5</w:t>
      </w:r>
    </w:p>
    <w:p w14:paraId="1C422A81" w14:textId="58043C05" w:rsidR="00F339F8" w:rsidRPr="00DF4C23" w:rsidRDefault="005C6300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357F7757" wp14:editId="76121CA5">
            <wp:extent cx="5124450" cy="3867150"/>
            <wp:effectExtent l="0" t="0" r="0" b="0"/>
            <wp:docPr id="103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A3162" w14:textId="77777777" w:rsidR="00F339F8" w:rsidRPr="00DF4C23" w:rsidRDefault="00F339F8" w:rsidP="00F339F8">
      <w:pPr>
        <w:rPr>
          <w:rFonts w:cs="Arial"/>
          <w:lang w:val="en-US"/>
        </w:rPr>
      </w:pPr>
    </w:p>
    <w:p w14:paraId="31753420" w14:textId="77777777" w:rsidR="00F339F8" w:rsidRPr="00DF4C23" w:rsidRDefault="00F339F8" w:rsidP="00F339F8">
      <w:pPr>
        <w:rPr>
          <w:rFonts w:cs="Arial"/>
          <w:lang w:val="en-US"/>
        </w:rPr>
      </w:pPr>
    </w:p>
    <w:p w14:paraId="785D79F3" w14:textId="1B65D2D2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6</w:t>
      </w:r>
    </w:p>
    <w:p w14:paraId="04FCB129" w14:textId="5D95E825" w:rsidR="005C6300" w:rsidRPr="00DF4C23" w:rsidRDefault="005C6300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AF7B3F3" wp14:editId="6BBF4951">
            <wp:extent cx="5162550" cy="4191000"/>
            <wp:effectExtent l="0" t="0" r="0" b="0"/>
            <wp:docPr id="104" name="Imag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C92AD" w14:textId="020AA22D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0B7CE079" w14:textId="04222282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7</w:t>
      </w:r>
    </w:p>
    <w:p w14:paraId="12DE0D46" w14:textId="2CD392CE" w:rsidR="005C6300" w:rsidRPr="00DF4C23" w:rsidRDefault="005C6300" w:rsidP="00F339F8">
      <w:pPr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BB3B69C" wp14:editId="48716D57">
            <wp:extent cx="5133975" cy="4238625"/>
            <wp:effectExtent l="0" t="0" r="9525" b="9525"/>
            <wp:docPr id="105" name="Imag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29584" w14:textId="77777777" w:rsidR="00F339F8" w:rsidRPr="00DF4C23" w:rsidRDefault="00F339F8" w:rsidP="00F339F8">
      <w:pPr>
        <w:rPr>
          <w:rFonts w:cs="Arial"/>
          <w:lang w:val="en-US"/>
        </w:rPr>
      </w:pPr>
    </w:p>
    <w:p w14:paraId="0E7EBCF3" w14:textId="380F64A6" w:rsidR="00F339F8" w:rsidRPr="00DF4C23" w:rsidRDefault="00F339F8" w:rsidP="00F339F8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8</w:t>
      </w:r>
    </w:p>
    <w:p w14:paraId="57E2F1F8" w14:textId="2C363853" w:rsidR="00F339F8" w:rsidRPr="00DF4C23" w:rsidRDefault="005C6300" w:rsidP="00F339F8">
      <w:pPr>
        <w:tabs>
          <w:tab w:val="left" w:pos="4125"/>
        </w:tabs>
        <w:rPr>
          <w:rFonts w:cs="Arial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371B9BEC" wp14:editId="3939896C">
            <wp:extent cx="5114925" cy="4000500"/>
            <wp:effectExtent l="0" t="0" r="9525" b="0"/>
            <wp:docPr id="106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9C228" w14:textId="617A7523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0F72B6E5" w14:textId="4F42C09C" w:rsidR="0023340A" w:rsidRPr="00DF4C23" w:rsidRDefault="0023340A" w:rsidP="0023340A">
      <w:pPr>
        <w:pStyle w:val="Titre2"/>
        <w:widowControl/>
        <w:numPr>
          <w:ilvl w:val="0"/>
          <w:numId w:val="9"/>
        </w:numPr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lastRenderedPageBreak/>
        <w:t>Discussion</w:t>
      </w:r>
    </w:p>
    <w:p w14:paraId="5EBD431A" w14:textId="77777777" w:rsidR="00477A1F" w:rsidRPr="00DF4C23" w:rsidRDefault="00477A1F" w:rsidP="00435B12">
      <w:pPr>
        <w:rPr>
          <w:rFonts w:cs="Arial"/>
        </w:rPr>
      </w:pPr>
    </w:p>
    <w:p w14:paraId="53B15435" w14:textId="0CD313C3" w:rsidR="00DA50DA" w:rsidRPr="00DF4C23" w:rsidRDefault="00293453" w:rsidP="00435B12">
      <w:pPr>
        <w:rPr>
          <w:rFonts w:cs="Arial"/>
        </w:rPr>
      </w:pPr>
      <w:r>
        <w:rPr>
          <w:rFonts w:cs="Arial"/>
        </w:rPr>
        <w:t>We also suggest discussing the following points</w:t>
      </w:r>
      <w:r w:rsidR="00DA50DA" w:rsidRPr="00DF4C23">
        <w:rPr>
          <w:rFonts w:cs="Arial"/>
        </w:rPr>
        <w:t>:</w:t>
      </w:r>
    </w:p>
    <w:p w14:paraId="05189209" w14:textId="7A739C3A" w:rsidR="00D17B00" w:rsidRPr="00293453" w:rsidRDefault="00D17B00" w:rsidP="00D17B00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293453">
        <w:rPr>
          <w:rFonts w:ascii="Arial" w:hAnsi="Arial" w:cs="Arial"/>
          <w:sz w:val="22"/>
        </w:rPr>
        <w:t>MECRP:</w:t>
      </w:r>
    </w:p>
    <w:p w14:paraId="77B1DEBC" w14:textId="7B9241DF" w:rsidR="00D17B00" w:rsidRPr="00DF4C23" w:rsidRDefault="00D17B00" w:rsidP="00230A96">
      <w:pPr>
        <w:ind w:left="720"/>
        <w:rPr>
          <w:rFonts w:cs="Arial"/>
        </w:rPr>
      </w:pPr>
      <w:r w:rsidRPr="00DF4C23">
        <w:rPr>
          <w:rFonts w:cs="Arial"/>
        </w:rPr>
        <w:t xml:space="preserve">For some HaNTE devices, Lab 3 has access to the manufacturer-specified ECRP. It should be </w:t>
      </w:r>
      <w:r w:rsidR="007D26FC" w:rsidRPr="00DF4C23">
        <w:rPr>
          <w:rFonts w:cs="Arial"/>
        </w:rPr>
        <w:t xml:space="preserve"> </w:t>
      </w:r>
      <w:r w:rsidRPr="00DF4C23">
        <w:rPr>
          <w:rFonts w:cs="Arial"/>
        </w:rPr>
        <w:t xml:space="preserve">noted that the </w:t>
      </w:r>
      <w:r w:rsidR="007D26FC" w:rsidRPr="00DF4C23">
        <w:rPr>
          <w:rFonts w:cs="Arial"/>
        </w:rPr>
        <w:t>common “MECRP”</w:t>
      </w:r>
      <w:r w:rsidRPr="00DF4C23">
        <w:rPr>
          <w:rFonts w:cs="Arial"/>
        </w:rPr>
        <w:t xml:space="preserve"> and positioning (e.g. angles, forks) used </w:t>
      </w:r>
      <w:r w:rsidR="007D26FC" w:rsidRPr="00DF4C23">
        <w:rPr>
          <w:rFonts w:cs="Arial"/>
        </w:rPr>
        <w:t>in the round robin test deviated</w:t>
      </w:r>
      <w:r w:rsidRPr="00DF4C23">
        <w:rPr>
          <w:rFonts w:cs="Arial"/>
        </w:rPr>
        <w:t xml:space="preserve"> </w:t>
      </w:r>
      <w:r w:rsidR="00FC7377" w:rsidRPr="00DF4C23">
        <w:rPr>
          <w:rFonts w:cs="Arial"/>
        </w:rPr>
        <w:t xml:space="preserve">slightly </w:t>
      </w:r>
      <w:r w:rsidRPr="00DF4C23">
        <w:rPr>
          <w:rFonts w:cs="Arial"/>
        </w:rPr>
        <w:t>from</w:t>
      </w:r>
      <w:r w:rsidR="00FC7377" w:rsidRPr="00DF4C23">
        <w:rPr>
          <w:rFonts w:cs="Arial"/>
        </w:rPr>
        <w:t xml:space="preserve"> typical</w:t>
      </w:r>
      <w:r w:rsidRPr="00DF4C23">
        <w:rPr>
          <w:rFonts w:cs="Arial"/>
        </w:rPr>
        <w:t xml:space="preserve"> manufacturer settings. Caution should therefore be used when</w:t>
      </w:r>
      <w:r w:rsidR="00FC7377" w:rsidRPr="00DF4C23">
        <w:rPr>
          <w:rFonts w:cs="Arial"/>
        </w:rPr>
        <w:t xml:space="preserve"> trying to compare too strictly</w:t>
      </w:r>
      <w:r w:rsidRPr="00DF4C23">
        <w:rPr>
          <w:rFonts w:cs="Arial"/>
        </w:rPr>
        <w:t xml:space="preserve"> results</w:t>
      </w:r>
      <w:r w:rsidR="007D26FC" w:rsidRPr="00DF4C23">
        <w:rPr>
          <w:rFonts w:cs="Arial"/>
        </w:rPr>
        <w:t xml:space="preserve"> used real certification to compare against</w:t>
      </w:r>
      <w:r w:rsidRPr="00DF4C23">
        <w:rPr>
          <w:rFonts w:cs="Arial"/>
        </w:rPr>
        <w:t xml:space="preserve"> </w:t>
      </w:r>
      <w:r w:rsidR="00FC7377" w:rsidRPr="00DF4C23">
        <w:rPr>
          <w:rFonts w:cs="Arial"/>
        </w:rPr>
        <w:t>requirements in TS 26.131</w:t>
      </w:r>
      <w:r w:rsidRPr="00DF4C23">
        <w:rPr>
          <w:rFonts w:cs="Arial"/>
        </w:rPr>
        <w:t>.</w:t>
      </w:r>
    </w:p>
    <w:p w14:paraId="0B9959F2" w14:textId="698E1820" w:rsidR="00D17B00" w:rsidRPr="00293453" w:rsidRDefault="001E0437" w:rsidP="00D17B00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293453">
        <w:rPr>
          <w:rFonts w:ascii="Arial" w:hAnsi="Arial" w:cs="Arial"/>
          <w:sz w:val="22"/>
        </w:rPr>
        <w:t>Out of band energy</w:t>
      </w:r>
    </w:p>
    <w:p w14:paraId="151C6319" w14:textId="2152F890" w:rsidR="00D17B00" w:rsidRPr="00DF4C23" w:rsidRDefault="001E0437" w:rsidP="00230A96">
      <w:pPr>
        <w:ind w:left="720"/>
        <w:rPr>
          <w:rFonts w:cs="Arial"/>
        </w:rPr>
      </w:pPr>
      <w:r w:rsidRPr="00DF4C23">
        <w:rPr>
          <w:rFonts w:cs="Arial"/>
        </w:rPr>
        <w:t>Spectrograms at nominal and maximum volume settings are provided in Annex A to provide evidence of potential out-of-band energy issues.</w:t>
      </w:r>
      <w:r w:rsidR="007D26FC" w:rsidRPr="00DF4C23">
        <w:rPr>
          <w:rFonts w:cs="Arial"/>
        </w:rPr>
        <w:t xml:space="preserve"> This extra data is provided for discussion.</w:t>
      </w:r>
    </w:p>
    <w:p w14:paraId="1F748DFD" w14:textId="071668A2" w:rsidR="00FC7377" w:rsidRPr="00293453" w:rsidRDefault="00FC7377" w:rsidP="00FC7377">
      <w:pPr>
        <w:pStyle w:val="Paragraphedeliste"/>
        <w:numPr>
          <w:ilvl w:val="0"/>
          <w:numId w:val="21"/>
        </w:numPr>
        <w:rPr>
          <w:rFonts w:ascii="Arial" w:hAnsi="Arial" w:cs="Arial"/>
          <w:sz w:val="22"/>
        </w:rPr>
      </w:pPr>
      <w:r w:rsidRPr="00293453">
        <w:rPr>
          <w:rFonts w:ascii="Arial" w:hAnsi="Arial" w:cs="Arial"/>
          <w:sz w:val="22"/>
        </w:rPr>
        <w:t>Clipping issues at maximum volum</w:t>
      </w:r>
      <w:r w:rsidR="007D26FC" w:rsidRPr="00293453">
        <w:rPr>
          <w:rFonts w:ascii="Arial" w:hAnsi="Arial" w:cs="Arial"/>
          <w:sz w:val="22"/>
        </w:rPr>
        <w:t>e</w:t>
      </w:r>
    </w:p>
    <w:p w14:paraId="4DEC70EB" w14:textId="49F7A3B7" w:rsidR="00230A96" w:rsidRPr="00230A96" w:rsidRDefault="007D26FC" w:rsidP="00230A96">
      <w:pPr>
        <w:ind w:left="720"/>
        <w:rPr>
          <w:rFonts w:cs="Arial"/>
        </w:rPr>
      </w:pPr>
      <w:r w:rsidRPr="00DF4C23">
        <w:rPr>
          <w:rFonts w:cs="Arial"/>
        </w:rPr>
        <w:t>Som</w:t>
      </w:r>
      <w:r w:rsidR="00D155B5" w:rsidRPr="00DF4C23">
        <w:rPr>
          <w:rFonts w:cs="Arial"/>
        </w:rPr>
        <w:t xml:space="preserve">e transient clipping </w:t>
      </w:r>
      <w:r w:rsidR="00906AEB" w:rsidRPr="00DF4C23">
        <w:rPr>
          <w:rFonts w:cs="Arial"/>
        </w:rPr>
        <w:t>(</w:t>
      </w:r>
      <w:r w:rsidR="00D155B5" w:rsidRPr="00DF4C23">
        <w:rPr>
          <w:rFonts w:cs="Arial"/>
        </w:rPr>
        <w:t>isolated in time</w:t>
      </w:r>
      <w:r w:rsidR="00906AEB" w:rsidRPr="00DF4C23">
        <w:rPr>
          <w:rFonts w:cs="Arial"/>
        </w:rPr>
        <w:t>)</w:t>
      </w:r>
      <w:r w:rsidR="00D155B5" w:rsidRPr="00DF4C23">
        <w:rPr>
          <w:rFonts w:cs="Arial"/>
        </w:rPr>
        <w:t xml:space="preserve"> was observed for DUT6</w:t>
      </w:r>
      <w:r w:rsidRPr="00DF4C23">
        <w:rPr>
          <w:rFonts w:cs="Arial"/>
        </w:rPr>
        <w:t xml:space="preserve"> </w:t>
      </w:r>
      <w:r w:rsidR="00906AEB" w:rsidRPr="00DF4C23">
        <w:rPr>
          <w:rFonts w:cs="Arial"/>
        </w:rPr>
        <w:t>in the</w:t>
      </w:r>
      <w:r w:rsidRPr="00DF4C23">
        <w:rPr>
          <w:rFonts w:cs="Arial"/>
        </w:rPr>
        <w:t xml:space="preserve"> speech quality</w:t>
      </w:r>
      <w:r w:rsidR="00906AEB" w:rsidRPr="00DF4C23">
        <w:rPr>
          <w:rFonts w:cs="Arial"/>
        </w:rPr>
        <w:t xml:space="preserve"> test</w:t>
      </w:r>
      <w:r w:rsidRPr="00DF4C23">
        <w:rPr>
          <w:rFonts w:cs="Arial"/>
        </w:rPr>
        <w:t>. These issues should be taken into account when interpreting results.</w:t>
      </w:r>
      <w:bookmarkStart w:id="1" w:name="_GoBack"/>
      <w:bookmarkEnd w:id="1"/>
    </w:p>
    <w:p w14:paraId="70A2FF2F" w14:textId="0AB49CB5" w:rsidR="00230A96" w:rsidRPr="00DF4C23" w:rsidRDefault="00230A96" w:rsidP="00230A96">
      <w:pPr>
        <w:pStyle w:val="StatusHeading"/>
        <w:spacing w:before="0" w:after="0"/>
        <w:rPr>
          <w:rFonts w:eastAsia="SimSun" w:cs="Arial"/>
          <w:b w:val="0"/>
          <w:sz w:val="22"/>
          <w:u w:val="none"/>
          <w:lang w:val="en-US" w:eastAsia="en-US"/>
        </w:rPr>
      </w:pPr>
    </w:p>
    <w:p w14:paraId="1357BE08" w14:textId="77777777" w:rsidR="0023340A" w:rsidRPr="00230A96" w:rsidRDefault="0023340A" w:rsidP="00477A1F">
      <w:pPr>
        <w:pStyle w:val="Titre2"/>
        <w:widowControl/>
        <w:tabs>
          <w:tab w:val="clear" w:pos="2127"/>
        </w:tabs>
        <w:spacing w:before="240" w:after="0" w:line="240" w:lineRule="auto"/>
        <w:rPr>
          <w:rFonts w:cs="Arial"/>
        </w:rPr>
      </w:pPr>
    </w:p>
    <w:p w14:paraId="2BD0C743" w14:textId="77777777" w:rsidR="00477A1F" w:rsidRPr="00DF4C23" w:rsidRDefault="00477A1F" w:rsidP="00477A1F">
      <w:pPr>
        <w:pStyle w:val="Titre2"/>
        <w:widowControl/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t>References</w:t>
      </w:r>
    </w:p>
    <w:p w14:paraId="03791449" w14:textId="77777777" w:rsidR="00477A1F" w:rsidRPr="00DF4C23" w:rsidRDefault="00477A1F" w:rsidP="00477A1F">
      <w:pPr>
        <w:rPr>
          <w:rFonts w:cs="Arial"/>
          <w:lang w:val="en-US"/>
        </w:rPr>
      </w:pPr>
    </w:p>
    <w:p w14:paraId="023FDCBF" w14:textId="21452E88" w:rsidR="00DF4D0F" w:rsidRPr="00DF4C23" w:rsidRDefault="00020134" w:rsidP="00020134">
      <w:pPr>
        <w:pStyle w:val="Paragraphedeliste"/>
        <w:numPr>
          <w:ilvl w:val="0"/>
          <w:numId w:val="20"/>
        </w:numPr>
        <w:rPr>
          <w:rFonts w:ascii="Arial" w:eastAsia="Times New Roman" w:hAnsi="Arial" w:cs="Arial"/>
        </w:rPr>
      </w:pPr>
      <w:r w:rsidRPr="00DF4C23">
        <w:rPr>
          <w:rFonts w:ascii="Arial" w:eastAsia="Times New Roman" w:hAnsi="Arial" w:cs="Arial"/>
        </w:rPr>
        <w:t>Tdoc SP-191212, New WID on Handsets Featuring Non-Traditional Earpieces (HaNTE)</w:t>
      </w:r>
    </w:p>
    <w:p w14:paraId="570BD7CF" w14:textId="5F2B9A1F" w:rsidR="00477A1F" w:rsidRPr="00DF4C23" w:rsidRDefault="00477A1F" w:rsidP="00477A1F">
      <w:pPr>
        <w:pStyle w:val="Paragraphedeliste"/>
        <w:numPr>
          <w:ilvl w:val="0"/>
          <w:numId w:val="20"/>
        </w:numPr>
        <w:rPr>
          <w:rFonts w:ascii="Arial" w:eastAsia="Times New Roman" w:hAnsi="Arial" w:cs="Arial"/>
        </w:rPr>
      </w:pPr>
      <w:r w:rsidRPr="00DF4C23">
        <w:rPr>
          <w:rFonts w:ascii="Arial" w:eastAsia="Times New Roman" w:hAnsi="Arial" w:cs="Arial"/>
        </w:rPr>
        <w:t xml:space="preserve">Tdoc S4-201613, Proposals for data collection of HaNTE – test methods, Source: Rapporteur (Qualcomm Incorporated) </w:t>
      </w:r>
    </w:p>
    <w:p w14:paraId="2B4DDA8B" w14:textId="6BCCF882" w:rsidR="00DF4D0F" w:rsidRPr="00DF4C23" w:rsidRDefault="00DF4D0F" w:rsidP="00DF4D0F">
      <w:pPr>
        <w:pStyle w:val="Paragraphedeliste"/>
        <w:numPr>
          <w:ilvl w:val="0"/>
          <w:numId w:val="20"/>
        </w:numPr>
        <w:rPr>
          <w:rFonts w:ascii="Arial" w:eastAsia="Times New Roman" w:hAnsi="Arial" w:cs="Arial"/>
        </w:rPr>
      </w:pPr>
      <w:r w:rsidRPr="00DF4C23">
        <w:rPr>
          <w:rFonts w:ascii="Arial" w:eastAsia="Times New Roman" w:hAnsi="Arial" w:cs="Arial"/>
        </w:rPr>
        <w:t>Tdoc S4-201096, Results of HaNTE round robin tests in Lab 1, Source: Qualcomm</w:t>
      </w:r>
    </w:p>
    <w:p w14:paraId="39714FDC" w14:textId="529EB41C" w:rsidR="00477A1F" w:rsidRDefault="00DF4D0F" w:rsidP="00DF4D0F">
      <w:pPr>
        <w:pStyle w:val="Paragraphedeliste"/>
        <w:numPr>
          <w:ilvl w:val="0"/>
          <w:numId w:val="20"/>
        </w:numPr>
        <w:rPr>
          <w:rFonts w:ascii="Arial" w:eastAsia="Times New Roman" w:hAnsi="Arial" w:cs="Arial"/>
        </w:rPr>
      </w:pPr>
      <w:r w:rsidRPr="00DF4C23">
        <w:rPr>
          <w:rFonts w:ascii="Arial" w:eastAsia="Times New Roman" w:hAnsi="Arial" w:cs="Arial"/>
        </w:rPr>
        <w:t>Tdoc S4-201317, Preliminary results of HaNTE round robin test results for Lab2, Source: HEAD acoustics</w:t>
      </w:r>
    </w:p>
    <w:p w14:paraId="072D6EDD" w14:textId="6681C4AF" w:rsidR="00223EE1" w:rsidRPr="00223EE1" w:rsidRDefault="00223EE1" w:rsidP="00223EE1">
      <w:pPr>
        <w:pStyle w:val="Paragraphedeliste"/>
        <w:numPr>
          <w:ilvl w:val="0"/>
          <w:numId w:val="20"/>
        </w:numPr>
        <w:rPr>
          <w:rFonts w:ascii="Arial" w:eastAsia="Times New Roman" w:hAnsi="Arial" w:cs="Arial"/>
        </w:rPr>
      </w:pPr>
      <w:r w:rsidRPr="00223EE1">
        <w:rPr>
          <w:rFonts w:ascii="Arial" w:eastAsia="Times New Roman" w:hAnsi="Arial" w:cs="Arial"/>
        </w:rPr>
        <w:t>S4aQ200160</w:t>
      </w:r>
      <w:r w:rsidRPr="00DF4C23">
        <w:rPr>
          <w:rFonts w:ascii="Arial" w:eastAsia="Times New Roman" w:hAnsi="Arial" w:cs="Arial"/>
        </w:rPr>
        <w:t xml:space="preserve">, </w:t>
      </w:r>
      <w:r w:rsidRPr="00223EE1">
        <w:rPr>
          <w:rFonts w:ascii="Arial" w:eastAsia="Times New Roman" w:hAnsi="Arial" w:cs="Arial"/>
        </w:rPr>
        <w:t>Preliminary report on HaNTE round robin test for Lab3</w:t>
      </w:r>
      <w:r>
        <w:rPr>
          <w:rFonts w:ascii="Arial" w:eastAsia="Times New Roman" w:hAnsi="Arial" w:cs="Arial"/>
        </w:rPr>
        <w:t>, Source: Orange</w:t>
      </w:r>
    </w:p>
    <w:p w14:paraId="086F2AFC" w14:textId="77777777" w:rsidR="00477A1F" w:rsidRPr="00DF4C23" w:rsidRDefault="00477A1F" w:rsidP="00435B12">
      <w:pPr>
        <w:rPr>
          <w:rFonts w:cs="Arial"/>
          <w:lang w:val="en-US"/>
        </w:rPr>
      </w:pPr>
    </w:p>
    <w:p w14:paraId="1DCFE1C6" w14:textId="4B152266" w:rsidR="001E0437" w:rsidRPr="00DF4C23" w:rsidRDefault="001E0437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7E41A51F" w14:textId="575B6387" w:rsidR="001E0437" w:rsidRPr="00DF4C23" w:rsidRDefault="001E0437" w:rsidP="001E0437">
      <w:pPr>
        <w:pStyle w:val="Titre2"/>
        <w:widowControl/>
        <w:tabs>
          <w:tab w:val="clear" w:pos="2127"/>
        </w:tabs>
        <w:spacing w:before="240" w:after="0" w:line="240" w:lineRule="auto"/>
        <w:rPr>
          <w:rFonts w:cs="Arial"/>
        </w:rPr>
      </w:pPr>
      <w:r w:rsidRPr="00DF4C23">
        <w:rPr>
          <w:rFonts w:cs="Arial"/>
        </w:rPr>
        <w:lastRenderedPageBreak/>
        <w:t>Annex A: Out-of-band energy characterization</w:t>
      </w:r>
    </w:p>
    <w:p w14:paraId="04D5891C" w14:textId="77777777" w:rsidR="001E0437" w:rsidRPr="00DF4C23" w:rsidRDefault="001E0437" w:rsidP="00435B12">
      <w:pPr>
        <w:rPr>
          <w:rFonts w:cs="Arial"/>
          <w:lang w:val="en-US"/>
        </w:rPr>
      </w:pPr>
    </w:p>
    <w:p w14:paraId="68060570" w14:textId="355028B9" w:rsidR="001E0437" w:rsidRPr="00DF4C23" w:rsidRDefault="001E0437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DUT1</w:t>
      </w:r>
    </w:p>
    <w:p w14:paraId="2E656550" w14:textId="77777777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  <w:lang w:val="en-US"/>
        </w:rPr>
      </w:pPr>
      <w:r w:rsidRPr="00293453">
        <w:rPr>
          <w:rFonts w:cs="Arial"/>
          <w:b w:val="0"/>
          <w:sz w:val="22"/>
          <w:u w:val="none"/>
          <w:lang w:val="en-US"/>
        </w:rPr>
        <w:t>Nominal:</w:t>
      </w:r>
    </w:p>
    <w:p w14:paraId="02EC6FEE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  <w:lang w:val="en-US"/>
        </w:rPr>
      </w:pPr>
      <w:r w:rsidRPr="00DF4C23">
        <w:rPr>
          <w:rFonts w:cs="Arial"/>
          <w:b w:val="0"/>
          <w:noProof/>
          <w:u w:val="none"/>
        </w:rPr>
        <w:drawing>
          <wp:inline distT="0" distB="0" distL="0" distR="0" wp14:anchorId="66F9313A" wp14:editId="00E27583">
            <wp:extent cx="4420800" cy="2885004"/>
            <wp:effectExtent l="0" t="0" r="0" b="0"/>
            <wp:docPr id="128" name="Imag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T1_SMD19_Nominal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7030" cy="288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EA3F9" w14:textId="18A9D4F7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  <w:lang w:val="en-US"/>
        </w:rPr>
      </w:pPr>
      <w:r w:rsidRPr="00293453">
        <w:rPr>
          <w:rFonts w:cs="Arial"/>
          <w:b w:val="0"/>
          <w:sz w:val="22"/>
          <w:u w:val="none"/>
          <w:lang w:val="en-US"/>
        </w:rPr>
        <w:t>Maximum</w:t>
      </w:r>
      <w:r w:rsidR="00293453">
        <w:rPr>
          <w:rFonts w:cs="Arial"/>
          <w:b w:val="0"/>
          <w:sz w:val="22"/>
          <w:u w:val="none"/>
          <w:lang w:val="en-US"/>
        </w:rPr>
        <w:t>:</w:t>
      </w:r>
    </w:p>
    <w:p w14:paraId="52356F3C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  <w:lang w:val="en-US"/>
        </w:rPr>
      </w:pPr>
      <w:r w:rsidRPr="00DF4C23">
        <w:rPr>
          <w:rFonts w:cs="Arial"/>
          <w:b w:val="0"/>
          <w:noProof/>
          <w:u w:val="none"/>
        </w:rPr>
        <w:drawing>
          <wp:inline distT="0" distB="0" distL="0" distR="0" wp14:anchorId="0AC2C43C" wp14:editId="6CEEFAA0">
            <wp:extent cx="4593600" cy="3025762"/>
            <wp:effectExtent l="0" t="0" r="0" b="0"/>
            <wp:docPr id="129" name="Imag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T1_SMD20_ Max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7144" cy="302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B79E5" w14:textId="0ECFD76F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568872AC" w14:textId="77777777" w:rsidR="001E0437" w:rsidRPr="00DF4C23" w:rsidRDefault="001E0437" w:rsidP="00435B12">
      <w:pPr>
        <w:rPr>
          <w:rFonts w:cs="Arial"/>
          <w:lang w:val="en-US"/>
        </w:rPr>
      </w:pPr>
    </w:p>
    <w:p w14:paraId="2711C6BF" w14:textId="25DA7DC8" w:rsidR="001E0437" w:rsidRPr="00DF4C23" w:rsidRDefault="001E0437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t>DUT 2</w:t>
      </w:r>
    </w:p>
    <w:p w14:paraId="70025DEF" w14:textId="77777777" w:rsidR="001E0437" w:rsidRPr="00DF4C23" w:rsidRDefault="001E0437" w:rsidP="00435B12">
      <w:pPr>
        <w:rPr>
          <w:rFonts w:cs="Arial"/>
          <w:lang w:val="en-US"/>
        </w:rPr>
      </w:pPr>
    </w:p>
    <w:p w14:paraId="65C2A257" w14:textId="5371ECF2" w:rsidR="001E0437" w:rsidRPr="00293453" w:rsidRDefault="00293453" w:rsidP="001E0437">
      <w:pPr>
        <w:pStyle w:val="StatusHeading"/>
        <w:rPr>
          <w:rFonts w:cs="Arial"/>
          <w:b w:val="0"/>
          <w:sz w:val="22"/>
          <w:u w:val="none"/>
        </w:rPr>
      </w:pPr>
      <w:r>
        <w:rPr>
          <w:rFonts w:cs="Arial"/>
          <w:b w:val="0"/>
          <w:sz w:val="22"/>
          <w:u w:val="none"/>
        </w:rPr>
        <w:t>Nominal:</w:t>
      </w:r>
    </w:p>
    <w:p w14:paraId="76DADCC3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</w:rPr>
      </w:pPr>
      <w:r w:rsidRPr="00DF4C23">
        <w:rPr>
          <w:rFonts w:cs="Arial"/>
          <w:noProof/>
        </w:rPr>
        <w:drawing>
          <wp:inline distT="0" distB="0" distL="0" distR="0" wp14:anchorId="6C04F395" wp14:editId="15017F03">
            <wp:extent cx="4034737" cy="2739827"/>
            <wp:effectExtent l="0" t="0" r="0" b="0"/>
            <wp:docPr id="131" name="Imag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035402" cy="2740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41A07" w14:textId="43756E71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Maximum</w:t>
      </w:r>
      <w:r w:rsidR="00293453">
        <w:rPr>
          <w:rFonts w:cs="Arial"/>
          <w:b w:val="0"/>
          <w:sz w:val="22"/>
          <w:u w:val="none"/>
        </w:rPr>
        <w:t>:</w:t>
      </w:r>
    </w:p>
    <w:p w14:paraId="46775BAE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</w:rPr>
      </w:pPr>
      <w:r w:rsidRPr="00DF4C23">
        <w:rPr>
          <w:rFonts w:cs="Arial"/>
          <w:noProof/>
        </w:rPr>
        <w:drawing>
          <wp:inline distT="0" distB="0" distL="0" distR="0" wp14:anchorId="75724E82" wp14:editId="3D3AC8D0">
            <wp:extent cx="4077404" cy="2774900"/>
            <wp:effectExtent l="0" t="0" r="0" b="0"/>
            <wp:docPr id="132" name="Imag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81371" cy="277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FCE18" w14:textId="77777777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4A18211F" w14:textId="4BA416E9" w:rsidR="001E0437" w:rsidRPr="00DF4C23" w:rsidRDefault="001E0437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 xml:space="preserve">DUT3 </w:t>
      </w:r>
    </w:p>
    <w:p w14:paraId="43B56805" w14:textId="77777777" w:rsidR="001E0437" w:rsidRPr="00DF4C23" w:rsidRDefault="001E0437" w:rsidP="00435B12">
      <w:pPr>
        <w:rPr>
          <w:rFonts w:cs="Arial"/>
          <w:lang w:val="en-US"/>
        </w:rPr>
      </w:pPr>
    </w:p>
    <w:p w14:paraId="71CA7A2B" w14:textId="0B1ACFFA" w:rsidR="001E0437" w:rsidRPr="00DF4C23" w:rsidRDefault="001E0437" w:rsidP="001E0437">
      <w:pPr>
        <w:rPr>
          <w:rFonts w:cs="Arial"/>
        </w:rPr>
      </w:pPr>
      <w:r w:rsidRPr="00DF4C23">
        <w:rPr>
          <w:rFonts w:cs="Arial"/>
        </w:rPr>
        <w:t>Nominal</w:t>
      </w:r>
      <w:r w:rsidR="00293453">
        <w:rPr>
          <w:rFonts w:cs="Arial"/>
        </w:rPr>
        <w:t>:</w:t>
      </w:r>
    </w:p>
    <w:p w14:paraId="7FBDA8B2" w14:textId="77777777" w:rsidR="001E0437" w:rsidRPr="00DF4C23" w:rsidRDefault="001E0437" w:rsidP="001E0437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2527C715" wp14:editId="020D417B">
            <wp:extent cx="4297328" cy="2956249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98037" cy="2956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96504" w14:textId="77777777" w:rsidR="00293453" w:rsidRDefault="00293453" w:rsidP="001E0437">
      <w:pPr>
        <w:rPr>
          <w:rFonts w:cs="Arial"/>
          <w:lang w:val="fr-FR"/>
        </w:rPr>
      </w:pPr>
    </w:p>
    <w:p w14:paraId="29FDB637" w14:textId="68B88448" w:rsidR="001E0437" w:rsidRPr="00293453" w:rsidRDefault="001E0437" w:rsidP="001E0437">
      <w:pPr>
        <w:rPr>
          <w:rFonts w:cs="Arial"/>
          <w:lang w:val="fr-FR"/>
        </w:rPr>
      </w:pPr>
      <w:r w:rsidRPr="00293453">
        <w:rPr>
          <w:rFonts w:cs="Arial"/>
          <w:lang w:val="fr-FR"/>
        </w:rPr>
        <w:t>Maximum</w:t>
      </w:r>
      <w:r w:rsidR="00293453" w:rsidRPr="00293453">
        <w:rPr>
          <w:rFonts w:cs="Arial"/>
          <w:lang w:val="fr-FR"/>
        </w:rPr>
        <w:t> :</w:t>
      </w:r>
    </w:p>
    <w:p w14:paraId="05443812" w14:textId="77777777" w:rsidR="001E0437" w:rsidRPr="00DF4C23" w:rsidRDefault="001E0437" w:rsidP="001E0437">
      <w:pPr>
        <w:rPr>
          <w:rFonts w:cs="Arial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195BEC9" wp14:editId="78C4FA36">
            <wp:extent cx="4406880" cy="2994889"/>
            <wp:effectExtent l="0" t="0" r="0" b="0"/>
            <wp:docPr id="130" name="Imag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07607" cy="2995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71200" w14:textId="77777777" w:rsidR="001E0437" w:rsidRPr="00DF4C23" w:rsidRDefault="001E0437" w:rsidP="00435B12">
      <w:pPr>
        <w:rPr>
          <w:rFonts w:cs="Arial"/>
          <w:lang w:val="en-US"/>
        </w:rPr>
      </w:pPr>
    </w:p>
    <w:p w14:paraId="08EFE95D" w14:textId="77777777" w:rsidR="005C6300" w:rsidRPr="00DF4C23" w:rsidRDefault="005C6300">
      <w:pPr>
        <w:widowControl/>
        <w:spacing w:after="0" w:line="240" w:lineRule="auto"/>
        <w:rPr>
          <w:rFonts w:cs="Arial"/>
          <w:lang w:val="fr-FR"/>
        </w:rPr>
      </w:pPr>
      <w:r w:rsidRPr="00DF4C23">
        <w:rPr>
          <w:rFonts w:cs="Arial"/>
          <w:lang w:val="fr-FR"/>
        </w:rPr>
        <w:br w:type="page"/>
      </w:r>
    </w:p>
    <w:p w14:paraId="5F439678" w14:textId="06626CAD" w:rsidR="001E0437" w:rsidRDefault="001E0437" w:rsidP="00435B12">
      <w:pPr>
        <w:rPr>
          <w:rFonts w:cs="Arial"/>
          <w:lang w:val="fr-FR"/>
        </w:rPr>
      </w:pPr>
      <w:r w:rsidRPr="00DF4C23">
        <w:rPr>
          <w:rFonts w:cs="Arial"/>
          <w:lang w:val="fr-FR"/>
        </w:rPr>
        <w:lastRenderedPageBreak/>
        <w:t>DUT 4</w:t>
      </w:r>
    </w:p>
    <w:p w14:paraId="77780FB9" w14:textId="77777777" w:rsidR="00293453" w:rsidRPr="00DF4C23" w:rsidRDefault="00293453" w:rsidP="00435B12">
      <w:pPr>
        <w:rPr>
          <w:rFonts w:cs="Arial"/>
          <w:lang w:val="fr-FR"/>
        </w:rPr>
      </w:pPr>
    </w:p>
    <w:p w14:paraId="14EB453E" w14:textId="6759B4C0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Nominal</w:t>
      </w:r>
      <w:r w:rsidR="00293453" w:rsidRPr="00293453">
        <w:rPr>
          <w:rFonts w:cs="Arial"/>
          <w:b w:val="0"/>
          <w:sz w:val="22"/>
          <w:u w:val="none"/>
        </w:rPr>
        <w:t> :</w:t>
      </w:r>
    </w:p>
    <w:p w14:paraId="20CC2674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  <w:lang w:val="en-US"/>
        </w:rPr>
      </w:pPr>
      <w:r w:rsidRPr="00DF4C23">
        <w:rPr>
          <w:rFonts w:cs="Arial"/>
          <w:noProof/>
        </w:rPr>
        <w:drawing>
          <wp:inline distT="0" distB="0" distL="0" distR="0" wp14:anchorId="4B2F9611" wp14:editId="7B9CE031">
            <wp:extent cx="4262400" cy="2910819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61180" cy="2909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BFC31" w14:textId="26EDDBB9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Maximum</w:t>
      </w:r>
      <w:r w:rsidR="00293453">
        <w:rPr>
          <w:rFonts w:cs="Arial"/>
          <w:b w:val="0"/>
          <w:sz w:val="22"/>
          <w:u w:val="none"/>
        </w:rPr>
        <w:t> :</w:t>
      </w:r>
    </w:p>
    <w:p w14:paraId="4236CBA7" w14:textId="77777777" w:rsidR="001E0437" w:rsidRPr="00DF4C23" w:rsidRDefault="001E0437" w:rsidP="001E0437">
      <w:pPr>
        <w:pStyle w:val="StatusHeading"/>
        <w:rPr>
          <w:rFonts w:cs="Arial"/>
          <w:b w:val="0"/>
          <w:u w:val="none"/>
          <w:lang w:val="en-US"/>
        </w:rPr>
      </w:pPr>
      <w:r w:rsidRPr="00DF4C23">
        <w:rPr>
          <w:rFonts w:cs="Arial"/>
          <w:noProof/>
        </w:rPr>
        <w:drawing>
          <wp:inline distT="0" distB="0" distL="0" distR="0" wp14:anchorId="4C51A5B8" wp14:editId="734F6FAA">
            <wp:extent cx="4140176" cy="282912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40859" cy="2829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ACA04" w14:textId="77777777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2D095392" w14:textId="76D85752" w:rsidR="001E0437" w:rsidRPr="00DF4C23" w:rsidRDefault="001E0437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5</w:t>
      </w:r>
    </w:p>
    <w:p w14:paraId="7A18476B" w14:textId="77777777" w:rsidR="001E0437" w:rsidRPr="00DF4C23" w:rsidRDefault="001E0437" w:rsidP="00435B12">
      <w:pPr>
        <w:rPr>
          <w:rFonts w:cs="Arial"/>
          <w:lang w:val="en-US"/>
        </w:rPr>
      </w:pPr>
    </w:p>
    <w:p w14:paraId="03A035DE" w14:textId="0E130667" w:rsidR="001E0437" w:rsidRPr="00293453" w:rsidRDefault="001E0437" w:rsidP="001E0437">
      <w:pPr>
        <w:rPr>
          <w:rFonts w:eastAsia="Arial" w:cs="Arial"/>
        </w:rPr>
      </w:pPr>
      <w:r w:rsidRPr="00293453">
        <w:rPr>
          <w:rFonts w:eastAsia="Arial" w:cs="Arial"/>
        </w:rPr>
        <w:t>Nominal</w:t>
      </w:r>
      <w:r w:rsidR="00293453" w:rsidRPr="00293453">
        <w:rPr>
          <w:rFonts w:eastAsia="Arial" w:cs="Arial"/>
        </w:rPr>
        <w:t>:</w:t>
      </w:r>
    </w:p>
    <w:p w14:paraId="343F2EDC" w14:textId="77777777" w:rsidR="001E0437" w:rsidRDefault="001E0437" w:rsidP="001E0437">
      <w:pPr>
        <w:rPr>
          <w:rFonts w:eastAsia="Arial" w:cs="Arial"/>
          <w:sz w:val="28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11936D73" wp14:editId="5FDA9045">
            <wp:extent cx="3693816" cy="2519372"/>
            <wp:effectExtent l="0" t="0" r="0" b="0"/>
            <wp:docPr id="155" name="Imag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94425" cy="2519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947C2" w14:textId="77777777" w:rsidR="00293453" w:rsidRPr="00DF4C23" w:rsidRDefault="00293453" w:rsidP="001E0437">
      <w:pPr>
        <w:rPr>
          <w:rFonts w:eastAsia="Arial" w:cs="Arial"/>
          <w:sz w:val="28"/>
        </w:rPr>
      </w:pPr>
    </w:p>
    <w:p w14:paraId="76F58403" w14:textId="327282A4" w:rsidR="001E0437" w:rsidRPr="00DF4C23" w:rsidRDefault="001E0437" w:rsidP="001E0437">
      <w:pPr>
        <w:rPr>
          <w:rFonts w:eastAsia="Arial" w:cs="Arial"/>
          <w:sz w:val="28"/>
        </w:rPr>
      </w:pPr>
      <w:r w:rsidRPr="00293453">
        <w:rPr>
          <w:rFonts w:eastAsia="Arial" w:cs="Arial"/>
        </w:rPr>
        <w:t>Maximum</w:t>
      </w:r>
      <w:r w:rsidR="00293453">
        <w:rPr>
          <w:rFonts w:eastAsia="Arial" w:cs="Arial"/>
        </w:rPr>
        <w:t>:</w:t>
      </w:r>
    </w:p>
    <w:p w14:paraId="43D65BFA" w14:textId="77777777" w:rsidR="001E0437" w:rsidRPr="00DF4C23" w:rsidRDefault="001E0437" w:rsidP="001E0437">
      <w:pPr>
        <w:rPr>
          <w:rFonts w:eastAsia="Arial" w:cs="Arial"/>
          <w:b/>
          <w:sz w:val="28"/>
          <w:u w:val="single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5EDD8972" wp14:editId="73EEC735">
            <wp:extent cx="3742829" cy="2556000"/>
            <wp:effectExtent l="0" t="0" r="0" b="0"/>
            <wp:docPr id="156" name="Imag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749402" cy="2560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FE59E" w14:textId="77777777" w:rsidR="001E0437" w:rsidRPr="00DF4C23" w:rsidRDefault="001E0437" w:rsidP="00435B12">
      <w:pPr>
        <w:rPr>
          <w:rFonts w:cs="Arial"/>
          <w:lang w:val="en-US"/>
        </w:rPr>
      </w:pPr>
    </w:p>
    <w:p w14:paraId="6B01D588" w14:textId="77777777" w:rsidR="005C6300" w:rsidRPr="00DF4C23" w:rsidRDefault="005C6300">
      <w:pPr>
        <w:widowControl/>
        <w:spacing w:after="0" w:line="240" w:lineRule="auto"/>
        <w:rPr>
          <w:rFonts w:cs="Arial"/>
          <w:lang w:val="en-US"/>
        </w:rPr>
      </w:pPr>
      <w:r w:rsidRPr="00DF4C23">
        <w:rPr>
          <w:rFonts w:cs="Arial"/>
          <w:lang w:val="en-US"/>
        </w:rPr>
        <w:br w:type="page"/>
      </w:r>
    </w:p>
    <w:p w14:paraId="0C96E104" w14:textId="2144E494" w:rsidR="001E0437" w:rsidRPr="00DF4C23" w:rsidRDefault="001E0437" w:rsidP="00435B12">
      <w:pPr>
        <w:rPr>
          <w:rFonts w:cs="Arial"/>
          <w:lang w:val="en-US"/>
        </w:rPr>
      </w:pPr>
      <w:r w:rsidRPr="00DF4C23">
        <w:rPr>
          <w:rFonts w:cs="Arial"/>
          <w:lang w:val="en-US"/>
        </w:rPr>
        <w:lastRenderedPageBreak/>
        <w:t>DUT 6</w:t>
      </w:r>
    </w:p>
    <w:p w14:paraId="0C8210EA" w14:textId="77777777" w:rsidR="001E0437" w:rsidRPr="00DF4C23" w:rsidRDefault="001E0437" w:rsidP="00435B12">
      <w:pPr>
        <w:rPr>
          <w:rFonts w:cs="Arial"/>
          <w:lang w:val="en-US"/>
        </w:rPr>
      </w:pPr>
    </w:p>
    <w:p w14:paraId="3B8691C6" w14:textId="6E0AAB03" w:rsidR="001E0437" w:rsidRPr="00293453" w:rsidRDefault="001E0437" w:rsidP="001E0437">
      <w:pPr>
        <w:rPr>
          <w:rFonts w:cs="Arial"/>
          <w:sz w:val="18"/>
        </w:rPr>
      </w:pPr>
      <w:r w:rsidRPr="00293453">
        <w:rPr>
          <w:rFonts w:eastAsia="Arial" w:cs="Arial"/>
        </w:rPr>
        <w:t>Nominal</w:t>
      </w:r>
      <w:r w:rsidR="00293453">
        <w:rPr>
          <w:rFonts w:eastAsia="Arial" w:cs="Arial"/>
        </w:rPr>
        <w:t>:</w:t>
      </w:r>
    </w:p>
    <w:p w14:paraId="34933CE3" w14:textId="77777777" w:rsidR="001E0437" w:rsidRPr="00DF4C23" w:rsidRDefault="001E0437" w:rsidP="001E0437">
      <w:pPr>
        <w:rPr>
          <w:rFonts w:eastAsia="Arial" w:cs="Arial"/>
          <w:sz w:val="28"/>
          <w:lang w:val="en-US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2AFFB1CA" wp14:editId="2E546CD3">
            <wp:extent cx="4190122" cy="2844000"/>
            <wp:effectExtent l="0" t="0" r="0" b="0"/>
            <wp:docPr id="116" name="Imag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192958" cy="284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F7F56" w14:textId="77777777" w:rsidR="00293453" w:rsidRDefault="00293453" w:rsidP="001E0437">
      <w:pPr>
        <w:rPr>
          <w:rFonts w:eastAsia="Arial" w:cs="Arial"/>
          <w:sz w:val="28"/>
          <w:lang w:val="fr-FR"/>
        </w:rPr>
      </w:pPr>
    </w:p>
    <w:p w14:paraId="0F938FC8" w14:textId="05F83F8D" w:rsidR="001E0437" w:rsidRPr="00293453" w:rsidRDefault="001E0437" w:rsidP="001E0437">
      <w:pPr>
        <w:rPr>
          <w:rFonts w:cs="Arial"/>
          <w:sz w:val="18"/>
          <w:lang w:val="fr-FR"/>
        </w:rPr>
      </w:pPr>
      <w:r w:rsidRPr="00293453">
        <w:rPr>
          <w:rFonts w:eastAsia="Arial" w:cs="Arial"/>
          <w:lang w:val="fr-FR"/>
        </w:rPr>
        <w:t>Maximum</w:t>
      </w:r>
      <w:r w:rsidR="00293453">
        <w:rPr>
          <w:rFonts w:eastAsia="Arial" w:cs="Arial"/>
          <w:lang w:val="fr-FR"/>
        </w:rPr>
        <w:t>:</w:t>
      </w:r>
    </w:p>
    <w:p w14:paraId="5B0A2482" w14:textId="664BFC3F" w:rsidR="001E0437" w:rsidRPr="00DF4C23" w:rsidRDefault="001E0437" w:rsidP="00435B12">
      <w:pPr>
        <w:rPr>
          <w:rFonts w:cs="Arial"/>
          <w:lang w:val="fr-FR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0C18DE99" wp14:editId="312041AA">
            <wp:extent cx="4393303" cy="3009600"/>
            <wp:effectExtent l="0" t="0" r="0" b="0"/>
            <wp:docPr id="117" name="Imag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96398" cy="301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3E56F" w14:textId="77777777" w:rsidR="001E0437" w:rsidRPr="00DF4C23" w:rsidRDefault="001E0437" w:rsidP="00435B12">
      <w:pPr>
        <w:rPr>
          <w:rFonts w:cs="Arial"/>
          <w:lang w:val="fr-FR"/>
        </w:rPr>
      </w:pPr>
    </w:p>
    <w:p w14:paraId="6F256CC5" w14:textId="3E1766C0" w:rsidR="001E0437" w:rsidRPr="00DF4C23" w:rsidRDefault="001E0437" w:rsidP="00435B12">
      <w:pPr>
        <w:rPr>
          <w:rFonts w:cs="Arial"/>
          <w:lang w:val="fr-FR"/>
        </w:rPr>
      </w:pPr>
    </w:p>
    <w:p w14:paraId="34C8E781" w14:textId="77777777" w:rsidR="005C6300" w:rsidRPr="00DF4C23" w:rsidRDefault="005C6300">
      <w:pPr>
        <w:widowControl/>
        <w:spacing w:after="0" w:line="240" w:lineRule="auto"/>
        <w:rPr>
          <w:rFonts w:cs="Arial"/>
          <w:lang w:val="fr-FR"/>
        </w:rPr>
      </w:pPr>
      <w:r w:rsidRPr="00DF4C23">
        <w:rPr>
          <w:rFonts w:cs="Arial"/>
          <w:lang w:val="fr-FR"/>
        </w:rPr>
        <w:br w:type="page"/>
      </w:r>
    </w:p>
    <w:p w14:paraId="407EA6A8" w14:textId="1B98B869" w:rsidR="00A55205" w:rsidRPr="00DF4C23" w:rsidRDefault="00A55205">
      <w:pPr>
        <w:widowControl/>
        <w:spacing w:after="0" w:line="240" w:lineRule="auto"/>
        <w:rPr>
          <w:rFonts w:cs="Arial"/>
          <w:lang w:val="fr-FR"/>
        </w:rPr>
      </w:pPr>
      <w:r w:rsidRPr="00DF4C23">
        <w:rPr>
          <w:rFonts w:cs="Arial"/>
          <w:lang w:val="fr-FR"/>
        </w:rPr>
        <w:lastRenderedPageBreak/>
        <w:t>DUT 7</w:t>
      </w:r>
    </w:p>
    <w:p w14:paraId="22C78C0F" w14:textId="77777777" w:rsidR="00A55205" w:rsidRPr="00DF4C23" w:rsidRDefault="00A55205" w:rsidP="00A55205">
      <w:pPr>
        <w:rPr>
          <w:rFonts w:cs="Arial"/>
          <w:lang w:val="fr-FR"/>
        </w:rPr>
      </w:pPr>
    </w:p>
    <w:p w14:paraId="5C54EF84" w14:textId="72A3E7B7" w:rsidR="00A55205" w:rsidRPr="00293453" w:rsidRDefault="00A55205" w:rsidP="00A55205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Nominal</w:t>
      </w:r>
      <w:r w:rsidR="00293453" w:rsidRPr="00293453">
        <w:rPr>
          <w:rFonts w:cs="Arial"/>
          <w:b w:val="0"/>
          <w:sz w:val="22"/>
          <w:u w:val="none"/>
        </w:rPr>
        <w:t> :</w:t>
      </w:r>
    </w:p>
    <w:p w14:paraId="41FD0577" w14:textId="70408EB2" w:rsidR="00A55205" w:rsidRPr="00DF4C23" w:rsidRDefault="00A55205">
      <w:pPr>
        <w:widowControl/>
        <w:spacing w:after="0" w:line="240" w:lineRule="auto"/>
        <w:rPr>
          <w:rFonts w:cs="Arial"/>
          <w:lang w:val="fr-FR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77AF42B7" wp14:editId="199F50A8">
            <wp:extent cx="4262942" cy="2905723"/>
            <wp:effectExtent l="0" t="0" r="0" b="0"/>
            <wp:docPr id="107" name="Imag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63645" cy="290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5FF59" w14:textId="77777777" w:rsidR="00A55205" w:rsidRPr="00DF4C23" w:rsidRDefault="00A55205">
      <w:pPr>
        <w:widowControl/>
        <w:spacing w:after="0" w:line="240" w:lineRule="auto"/>
        <w:rPr>
          <w:rFonts w:cs="Arial"/>
          <w:lang w:val="fr-FR"/>
        </w:rPr>
      </w:pPr>
    </w:p>
    <w:p w14:paraId="407889E4" w14:textId="77777777" w:rsidR="00A55205" w:rsidRPr="00DF4C23" w:rsidRDefault="00A55205" w:rsidP="00A55205">
      <w:pPr>
        <w:pStyle w:val="StatusHeading"/>
        <w:rPr>
          <w:rFonts w:cs="Arial"/>
          <w:b w:val="0"/>
          <w:u w:val="none"/>
        </w:rPr>
      </w:pPr>
    </w:p>
    <w:p w14:paraId="6B4ED4D4" w14:textId="41052F5A" w:rsidR="00A55205" w:rsidRPr="00293453" w:rsidRDefault="00A55205" w:rsidP="00A55205">
      <w:pPr>
        <w:pStyle w:val="StatusHeading"/>
        <w:rPr>
          <w:rFonts w:cs="Arial"/>
          <w:b w:val="0"/>
          <w:sz w:val="22"/>
          <w:szCs w:val="22"/>
          <w:u w:val="none"/>
        </w:rPr>
      </w:pPr>
      <w:r w:rsidRPr="00293453">
        <w:rPr>
          <w:rFonts w:cs="Arial"/>
          <w:b w:val="0"/>
          <w:sz w:val="22"/>
          <w:szCs w:val="22"/>
          <w:u w:val="none"/>
        </w:rPr>
        <w:t>Max</w:t>
      </w:r>
      <w:r w:rsidR="00293453" w:rsidRPr="00293453">
        <w:rPr>
          <w:rFonts w:cs="Arial"/>
          <w:b w:val="0"/>
          <w:sz w:val="22"/>
          <w:szCs w:val="22"/>
          <w:u w:val="none"/>
        </w:rPr>
        <w:t>imum:</w:t>
      </w:r>
    </w:p>
    <w:p w14:paraId="79F25AD0" w14:textId="6192DC55" w:rsidR="00A55205" w:rsidRPr="00DF4C23" w:rsidRDefault="00A55205" w:rsidP="00A55205">
      <w:pPr>
        <w:pStyle w:val="StatusHeading"/>
        <w:rPr>
          <w:rFonts w:cs="Arial"/>
          <w:b w:val="0"/>
          <w:u w:val="none"/>
        </w:rPr>
      </w:pPr>
      <w:r w:rsidRPr="00DF4C23">
        <w:rPr>
          <w:rFonts w:cs="Arial"/>
          <w:noProof/>
        </w:rPr>
        <w:drawing>
          <wp:inline distT="0" distB="0" distL="0" distR="0" wp14:anchorId="5A1B8078" wp14:editId="6C1C6265">
            <wp:extent cx="4226400" cy="2875849"/>
            <wp:effectExtent l="0" t="0" r="0" b="0"/>
            <wp:docPr id="108" name="Imag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227428" cy="2876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85194" w14:textId="77777777" w:rsidR="00A55205" w:rsidRPr="00DF4C23" w:rsidRDefault="00A55205">
      <w:pPr>
        <w:widowControl/>
        <w:spacing w:after="0" w:line="240" w:lineRule="auto"/>
        <w:rPr>
          <w:rFonts w:cs="Arial"/>
          <w:lang w:val="fr-FR"/>
        </w:rPr>
      </w:pPr>
      <w:r w:rsidRPr="00DF4C23">
        <w:rPr>
          <w:rFonts w:cs="Arial"/>
          <w:lang w:val="fr-FR"/>
        </w:rPr>
        <w:br w:type="page"/>
      </w:r>
    </w:p>
    <w:p w14:paraId="22CDB010" w14:textId="72171548" w:rsidR="001E0437" w:rsidRPr="00DF4C23" w:rsidRDefault="001E0437" w:rsidP="00435B12">
      <w:pPr>
        <w:rPr>
          <w:rFonts w:cs="Arial"/>
          <w:lang w:val="fr-FR"/>
        </w:rPr>
      </w:pPr>
      <w:r w:rsidRPr="00DF4C23">
        <w:rPr>
          <w:rFonts w:cs="Arial"/>
          <w:lang w:val="fr-FR"/>
        </w:rPr>
        <w:lastRenderedPageBreak/>
        <w:t>DUT 8</w:t>
      </w:r>
    </w:p>
    <w:p w14:paraId="47E82742" w14:textId="77777777" w:rsidR="001E0437" w:rsidRPr="00DF4C23" w:rsidRDefault="001E0437" w:rsidP="00435B12">
      <w:pPr>
        <w:rPr>
          <w:rFonts w:cs="Arial"/>
          <w:lang w:val="fr-FR"/>
        </w:rPr>
      </w:pPr>
    </w:p>
    <w:p w14:paraId="1BF1A773" w14:textId="17050122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Nominal</w:t>
      </w:r>
      <w:r w:rsidR="00293453">
        <w:rPr>
          <w:rFonts w:cs="Arial"/>
          <w:b w:val="0"/>
          <w:sz w:val="22"/>
          <w:u w:val="none"/>
        </w:rPr>
        <w:t>:</w:t>
      </w:r>
    </w:p>
    <w:p w14:paraId="20B1B7A1" w14:textId="77777777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DF4C23">
        <w:rPr>
          <w:rFonts w:cs="Arial"/>
          <w:noProof/>
        </w:rPr>
        <w:drawing>
          <wp:inline distT="0" distB="0" distL="0" distR="0" wp14:anchorId="7695D65A" wp14:editId="6D4D2D68">
            <wp:extent cx="4034213" cy="2760159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037540" cy="276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E4E97" w14:textId="181EFD8A" w:rsidR="001E0437" w:rsidRPr="00293453" w:rsidRDefault="001E0437" w:rsidP="001E0437">
      <w:pPr>
        <w:pStyle w:val="StatusHeading"/>
        <w:rPr>
          <w:rFonts w:cs="Arial"/>
          <w:b w:val="0"/>
          <w:sz w:val="22"/>
          <w:u w:val="none"/>
        </w:rPr>
      </w:pPr>
      <w:r w:rsidRPr="00293453">
        <w:rPr>
          <w:rFonts w:cs="Arial"/>
          <w:b w:val="0"/>
          <w:sz w:val="22"/>
          <w:u w:val="none"/>
        </w:rPr>
        <w:t>Maximum</w:t>
      </w:r>
      <w:r w:rsidR="00293453">
        <w:rPr>
          <w:rFonts w:cs="Arial"/>
          <w:b w:val="0"/>
          <w:sz w:val="22"/>
          <w:u w:val="none"/>
        </w:rPr>
        <w:t>:</w:t>
      </w:r>
    </w:p>
    <w:p w14:paraId="481AEE3E" w14:textId="5779CC0C" w:rsidR="001E0437" w:rsidRPr="00DF4C23" w:rsidRDefault="001E0437" w:rsidP="001E0437">
      <w:pPr>
        <w:rPr>
          <w:rFonts w:cs="Arial"/>
          <w:lang w:val="fr-FR"/>
        </w:rPr>
      </w:pPr>
      <w:r w:rsidRPr="00DF4C23">
        <w:rPr>
          <w:rFonts w:cs="Arial"/>
          <w:noProof/>
          <w:lang w:val="fr-FR" w:eastAsia="fr-FR"/>
        </w:rPr>
        <w:drawing>
          <wp:inline distT="0" distB="0" distL="0" distR="0" wp14:anchorId="44D3F295" wp14:editId="120E0517">
            <wp:extent cx="3910081" cy="2658938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910726" cy="2659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E0437" w:rsidRPr="00DF4C23" w:rsidSect="007F7E2F">
      <w:headerReference w:type="default" r:id="rId48"/>
      <w:footerReference w:type="default" r:id="rId49"/>
      <w:headerReference w:type="first" r:id="rId50"/>
      <w:footerReference w:type="first" r:id="rId51"/>
      <w:endnotePr>
        <w:numFmt w:val="decimal"/>
      </w:endnotePr>
      <w:pgSz w:w="11907" w:h="16840" w:code="9"/>
      <w:pgMar w:top="1140" w:right="1418" w:bottom="680" w:left="11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390A74B" w14:textId="77777777" w:rsidR="00783C48" w:rsidRDefault="00783C48">
      <w:r>
        <w:separator/>
      </w:r>
    </w:p>
  </w:endnote>
  <w:endnote w:type="continuationSeparator" w:id="0">
    <w:p w14:paraId="1A996F51" w14:textId="77777777" w:rsidR="00783C48" w:rsidRDefault="00783C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24E736" w14:textId="77777777" w:rsidR="000D2E49" w:rsidRDefault="000D2E49">
    <w:pPr>
      <w:pStyle w:val="Pieddepage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PAGE </w:instrText>
    </w:r>
    <w:r>
      <w:rPr>
        <w:rStyle w:val="Numrodepage"/>
        <w:b/>
        <w:sz w:val="18"/>
      </w:rPr>
      <w:fldChar w:fldCharType="separate"/>
    </w:r>
    <w:r w:rsidR="00230A96">
      <w:rPr>
        <w:rStyle w:val="Numrodepage"/>
        <w:b/>
        <w:noProof/>
        <w:sz w:val="18"/>
      </w:rPr>
      <w:t>23</w:t>
    </w:r>
    <w:r>
      <w:rPr>
        <w:rStyle w:val="Numrodepage"/>
        <w:b/>
        <w:sz w:val="18"/>
      </w:rPr>
      <w:fldChar w:fldCharType="end"/>
    </w:r>
    <w:r>
      <w:rPr>
        <w:rStyle w:val="Numrodepage"/>
        <w:b/>
        <w:sz w:val="18"/>
      </w:rPr>
      <w:t>/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NUMPAGES </w:instrText>
    </w:r>
    <w:r>
      <w:rPr>
        <w:rStyle w:val="Numrodepage"/>
        <w:b/>
        <w:sz w:val="18"/>
      </w:rPr>
      <w:fldChar w:fldCharType="separate"/>
    </w:r>
    <w:r w:rsidR="00230A96">
      <w:rPr>
        <w:rStyle w:val="Numrodepage"/>
        <w:b/>
        <w:noProof/>
        <w:sz w:val="18"/>
      </w:rPr>
      <w:t>25</w:t>
    </w:r>
    <w:r>
      <w:rPr>
        <w:rStyle w:val="Numrodepage"/>
        <w:b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DCBDFF" w14:textId="77777777" w:rsidR="000D2E49" w:rsidRDefault="000D2E49">
    <w:pPr>
      <w:pStyle w:val="Pieddepage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PAGE </w:instrText>
    </w:r>
    <w:r>
      <w:rPr>
        <w:rStyle w:val="Numrodepage"/>
        <w:b/>
        <w:sz w:val="18"/>
      </w:rPr>
      <w:fldChar w:fldCharType="separate"/>
    </w:r>
    <w:r w:rsidR="00230A96">
      <w:rPr>
        <w:rStyle w:val="Numrodepage"/>
        <w:b/>
        <w:noProof/>
        <w:sz w:val="18"/>
      </w:rPr>
      <w:t>1</w:t>
    </w:r>
    <w:r>
      <w:rPr>
        <w:rStyle w:val="Numrodepage"/>
        <w:b/>
        <w:sz w:val="18"/>
      </w:rPr>
      <w:fldChar w:fldCharType="end"/>
    </w:r>
    <w:r>
      <w:rPr>
        <w:rStyle w:val="Numrodepage"/>
        <w:b/>
        <w:sz w:val="18"/>
      </w:rPr>
      <w:t>/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NUMPAGES </w:instrText>
    </w:r>
    <w:r>
      <w:rPr>
        <w:rStyle w:val="Numrodepage"/>
        <w:b/>
        <w:sz w:val="18"/>
      </w:rPr>
      <w:fldChar w:fldCharType="separate"/>
    </w:r>
    <w:r w:rsidR="00230A96">
      <w:rPr>
        <w:rStyle w:val="Numrodepage"/>
        <w:b/>
        <w:noProof/>
        <w:sz w:val="18"/>
      </w:rPr>
      <w:t>25</w:t>
    </w:r>
    <w:r>
      <w:rPr>
        <w:rStyle w:val="Numrodepage"/>
        <w:b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D7C216" w14:textId="77777777" w:rsidR="00783C48" w:rsidRDefault="00783C48">
      <w:r>
        <w:separator/>
      </w:r>
    </w:p>
  </w:footnote>
  <w:footnote w:type="continuationSeparator" w:id="0">
    <w:p w14:paraId="0EF51458" w14:textId="77777777" w:rsidR="00783C48" w:rsidRDefault="00783C4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28F527" w14:textId="77777777" w:rsidR="000D2E49" w:rsidRDefault="000D2E49">
    <w:pPr>
      <w:pStyle w:val="En-tte"/>
      <w:spacing w:after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E612BD" w14:textId="6E463FDA" w:rsidR="000D2E49" w:rsidRPr="0084724A" w:rsidRDefault="000D2E49" w:rsidP="004B7BAC">
    <w:pPr>
      <w:tabs>
        <w:tab w:val="right" w:pos="9356"/>
      </w:tabs>
      <w:rPr>
        <w:rFonts w:cs="Arial"/>
        <w:b/>
        <w:i/>
      </w:rPr>
    </w:pPr>
    <w:r>
      <w:rPr>
        <w:rFonts w:cs="Arial"/>
        <w:lang w:val="en-US"/>
      </w:rPr>
      <w:t>3GPP TSG SA WG</w:t>
    </w:r>
    <w:r w:rsidRPr="0084724A">
      <w:rPr>
        <w:rFonts w:cs="Arial"/>
        <w:lang w:val="en-US"/>
      </w:rPr>
      <w:t>4#</w:t>
    </w:r>
    <w:r>
      <w:rPr>
        <w:rFonts w:cs="Arial"/>
        <w:lang w:val="en-US"/>
      </w:rPr>
      <w:t>112-e</w:t>
    </w:r>
    <w:r w:rsidRPr="0084724A">
      <w:rPr>
        <w:rFonts w:cs="Arial"/>
        <w:lang w:val="en-US"/>
      </w:rPr>
      <w:t xml:space="preserve"> meeting</w:t>
    </w:r>
    <w:r w:rsidRPr="0084724A">
      <w:rPr>
        <w:rFonts w:cs="Arial"/>
        <w:b/>
        <w:i/>
      </w:rPr>
      <w:tab/>
    </w:r>
    <w:r w:rsidRPr="0084724A">
      <w:rPr>
        <w:rFonts w:cs="Arial"/>
        <w:b/>
        <w:i/>
        <w:sz w:val="28"/>
        <w:szCs w:val="28"/>
      </w:rPr>
      <w:t xml:space="preserve">Tdoc </w:t>
    </w:r>
    <w:r w:rsidRPr="00187DCC">
      <w:rPr>
        <w:rFonts w:cs="Arial"/>
        <w:b/>
        <w:i/>
        <w:sz w:val="28"/>
        <w:szCs w:val="28"/>
      </w:rPr>
      <w:t>S4-</w:t>
    </w:r>
    <w:r w:rsidR="00830358">
      <w:rPr>
        <w:rFonts w:cs="Arial"/>
        <w:b/>
        <w:i/>
        <w:sz w:val="28"/>
        <w:szCs w:val="28"/>
      </w:rPr>
      <w:t>210167</w:t>
    </w:r>
  </w:p>
  <w:p w14:paraId="2669BB39" w14:textId="77777777" w:rsidR="000D2E49" w:rsidRPr="0084724A" w:rsidRDefault="000D2E49" w:rsidP="004B7BAC">
    <w:pPr>
      <w:tabs>
        <w:tab w:val="right" w:pos="9360"/>
      </w:tabs>
      <w:rPr>
        <w:rFonts w:cs="Arial"/>
        <w:b/>
        <w:lang w:val="en-US" w:eastAsia="zh-CN"/>
      </w:rPr>
    </w:pPr>
    <w:r>
      <w:rPr>
        <w:rFonts w:cs="Arial"/>
        <w:lang w:eastAsia="zh-CN"/>
      </w:rPr>
      <w:t>1</w:t>
    </w:r>
    <w:r w:rsidRPr="00BD1939">
      <w:rPr>
        <w:rFonts w:cs="Arial"/>
        <w:vertAlign w:val="superscript"/>
        <w:lang w:eastAsia="zh-CN"/>
      </w:rPr>
      <w:t>st</w:t>
    </w:r>
    <w:r>
      <w:rPr>
        <w:rFonts w:cs="Arial"/>
        <w:lang w:eastAsia="zh-CN"/>
      </w:rPr>
      <w:t xml:space="preserve"> – 10</w:t>
    </w:r>
    <w:r w:rsidRPr="009B1C2A">
      <w:rPr>
        <w:rFonts w:cs="Arial"/>
        <w:vertAlign w:val="superscript"/>
        <w:lang w:eastAsia="zh-CN"/>
      </w:rPr>
      <w:t>th</w:t>
    </w:r>
    <w:r>
      <w:rPr>
        <w:rFonts w:cs="Arial"/>
        <w:lang w:eastAsia="zh-CN"/>
      </w:rPr>
      <w:t xml:space="preserve"> February 2021</w:t>
    </w:r>
  </w:p>
  <w:p w14:paraId="250605A6" w14:textId="77777777" w:rsidR="000D2E49" w:rsidRPr="00ED0981" w:rsidRDefault="000D2E49" w:rsidP="00ED0981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ZchnZchn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2876D28"/>
    <w:multiLevelType w:val="hybridMultilevel"/>
    <w:tmpl w:val="F2D0C456"/>
    <w:lvl w:ilvl="0" w:tplc="23107CDA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BBD5B46"/>
    <w:multiLevelType w:val="hybridMultilevel"/>
    <w:tmpl w:val="2D186040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5A3DD6"/>
    <w:multiLevelType w:val="hybridMultilevel"/>
    <w:tmpl w:val="01F4634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082D61"/>
    <w:multiLevelType w:val="hybridMultilevel"/>
    <w:tmpl w:val="369C8F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39141E"/>
    <w:multiLevelType w:val="hybridMultilevel"/>
    <w:tmpl w:val="138EA5F2"/>
    <w:lvl w:ilvl="0" w:tplc="D2FA36D0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7338DC"/>
    <w:multiLevelType w:val="multilevel"/>
    <w:tmpl w:val="040C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34CB19DD"/>
    <w:multiLevelType w:val="multilevel"/>
    <w:tmpl w:val="8B1C4FF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Century Gothic" w:hint="default"/>
        <w:lang w:val="en-GB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Century Gothic" w:hint="default"/>
        <w:lang w:val="en-GB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Century Gothic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Century Gothic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Century Gothic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Century Gothic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Century Gothic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Century Gothic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Century Gothic" w:hint="default"/>
      </w:rPr>
    </w:lvl>
  </w:abstractNum>
  <w:abstractNum w:abstractNumId="8" w15:restartNumberingAfterBreak="0">
    <w:nsid w:val="3EE63F77"/>
    <w:multiLevelType w:val="multilevel"/>
    <w:tmpl w:val="8E7487F6"/>
    <w:lvl w:ilvl="0">
      <w:start w:val="1"/>
      <w:numFmt w:val="decimal"/>
      <w:pStyle w:val="CharCharCharCharCharCharCharCharCharCharCharCharCharCarCarCharCharCharCarCa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9" w15:restartNumberingAfterBreak="0">
    <w:nsid w:val="40356C9E"/>
    <w:multiLevelType w:val="hybridMultilevel"/>
    <w:tmpl w:val="7D385918"/>
    <w:lvl w:ilvl="0" w:tplc="D26C179E">
      <w:start w:val="16"/>
      <w:numFmt w:val="bullet"/>
      <w:lvlText w:val="-"/>
      <w:lvlJc w:val="left"/>
      <w:pPr>
        <w:ind w:left="417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10" w15:restartNumberingAfterBreak="0">
    <w:nsid w:val="4473411C"/>
    <w:multiLevelType w:val="hybridMultilevel"/>
    <w:tmpl w:val="328A4C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287D2D"/>
    <w:multiLevelType w:val="hybridMultilevel"/>
    <w:tmpl w:val="D5F0F120"/>
    <w:lvl w:ilvl="0" w:tplc="04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4CFB0728"/>
    <w:multiLevelType w:val="hybridMultilevel"/>
    <w:tmpl w:val="3B160338"/>
    <w:lvl w:ilvl="0" w:tplc="A62A2BD6">
      <w:start w:val="30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47D0EEA"/>
    <w:multiLevelType w:val="hybridMultilevel"/>
    <w:tmpl w:val="D28E2276"/>
    <w:lvl w:ilvl="0" w:tplc="AE3EF150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AE3EF15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560260F2"/>
    <w:multiLevelType w:val="hybridMultilevel"/>
    <w:tmpl w:val="F5E62788"/>
    <w:lvl w:ilvl="0" w:tplc="A62A2BD6">
      <w:start w:val="30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9C0380"/>
    <w:multiLevelType w:val="hybridMultilevel"/>
    <w:tmpl w:val="0466FD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CB97685"/>
    <w:multiLevelType w:val="hybridMultilevel"/>
    <w:tmpl w:val="CD18A1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7C521C"/>
    <w:multiLevelType w:val="hybridMultilevel"/>
    <w:tmpl w:val="E1588BB4"/>
    <w:lvl w:ilvl="0" w:tplc="12A00568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  <w:lang w:val="en-GB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41F23F9"/>
    <w:multiLevelType w:val="hybridMultilevel"/>
    <w:tmpl w:val="A374478E"/>
    <w:lvl w:ilvl="0" w:tplc="0409000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9" w15:restartNumberingAfterBreak="0">
    <w:nsid w:val="78B86D5C"/>
    <w:multiLevelType w:val="hybridMultilevel"/>
    <w:tmpl w:val="4FB8D9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2B1FE3"/>
    <w:multiLevelType w:val="hybridMultilevel"/>
    <w:tmpl w:val="E4C60ED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BC330F5"/>
    <w:multiLevelType w:val="hybridMultilevel"/>
    <w:tmpl w:val="C2769C2A"/>
    <w:lvl w:ilvl="0" w:tplc="73A4F50E">
      <w:start w:val="1"/>
      <w:numFmt w:val="bullet"/>
      <w:pStyle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EC2AFC"/>
    <w:multiLevelType w:val="hybridMultilevel"/>
    <w:tmpl w:val="9FC6D98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F84358F"/>
    <w:multiLevelType w:val="hybridMultilevel"/>
    <w:tmpl w:val="B3AA24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1"/>
  </w:num>
  <w:num w:numId="3">
    <w:abstractNumId w:val="8"/>
  </w:num>
  <w:num w:numId="4">
    <w:abstractNumId w:val="10"/>
  </w:num>
  <w:num w:numId="5">
    <w:abstractNumId w:val="15"/>
  </w:num>
  <w:num w:numId="6">
    <w:abstractNumId w:val="18"/>
  </w:num>
  <w:num w:numId="7">
    <w:abstractNumId w:val="9"/>
  </w:num>
  <w:num w:numId="8">
    <w:abstractNumId w:val="20"/>
  </w:num>
  <w:num w:numId="9">
    <w:abstractNumId w:val="7"/>
  </w:num>
  <w:num w:numId="10">
    <w:abstractNumId w:val="3"/>
  </w:num>
  <w:num w:numId="11">
    <w:abstractNumId w:val="19"/>
  </w:num>
  <w:num w:numId="12">
    <w:abstractNumId w:val="6"/>
  </w:num>
  <w:num w:numId="13">
    <w:abstractNumId w:val="23"/>
  </w:num>
  <w:num w:numId="14">
    <w:abstractNumId w:val="22"/>
  </w:num>
  <w:num w:numId="15">
    <w:abstractNumId w:val="16"/>
  </w:num>
  <w:num w:numId="16">
    <w:abstractNumId w:val="2"/>
  </w:num>
  <w:num w:numId="17">
    <w:abstractNumId w:val="13"/>
  </w:num>
  <w:num w:numId="18">
    <w:abstractNumId w:val="4"/>
  </w:num>
  <w:num w:numId="19">
    <w:abstractNumId w:val="11"/>
  </w:num>
  <w:num w:numId="20">
    <w:abstractNumId w:val="1"/>
  </w:num>
  <w:num w:numId="21">
    <w:abstractNumId w:val="17"/>
  </w:num>
  <w:num w:numId="22">
    <w:abstractNumId w:val="5"/>
  </w:num>
  <w:num w:numId="23">
    <w:abstractNumId w:val="12"/>
  </w:num>
  <w:num w:numId="24">
    <w:abstractNumId w:val="1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1"/>
  <w:activeWritingStyle w:appName="MSWord" w:lang="en-AU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gnword-docGUID" w:val="{3E34BEAA-74B7-4212-B1E0-F02C96DD668D}"/>
    <w:docVar w:name="dgnword-eventsink" w:val="104158504"/>
  </w:docVars>
  <w:rsids>
    <w:rsidRoot w:val="00F22B59"/>
    <w:rsid w:val="00000466"/>
    <w:rsid w:val="0000096C"/>
    <w:rsid w:val="000015C9"/>
    <w:rsid w:val="00001F69"/>
    <w:rsid w:val="00002A13"/>
    <w:rsid w:val="00002AED"/>
    <w:rsid w:val="000037AD"/>
    <w:rsid w:val="0000590E"/>
    <w:rsid w:val="00006E22"/>
    <w:rsid w:val="000073F0"/>
    <w:rsid w:val="0000777C"/>
    <w:rsid w:val="00007DFC"/>
    <w:rsid w:val="0001027C"/>
    <w:rsid w:val="000103BB"/>
    <w:rsid w:val="000106ED"/>
    <w:rsid w:val="00010E29"/>
    <w:rsid w:val="00010F6E"/>
    <w:rsid w:val="00011FAD"/>
    <w:rsid w:val="0001201E"/>
    <w:rsid w:val="0001230D"/>
    <w:rsid w:val="00012C7F"/>
    <w:rsid w:val="00012D0A"/>
    <w:rsid w:val="00012F0D"/>
    <w:rsid w:val="0001369C"/>
    <w:rsid w:val="000142BD"/>
    <w:rsid w:val="00015C14"/>
    <w:rsid w:val="00015D7B"/>
    <w:rsid w:val="00016E7A"/>
    <w:rsid w:val="000178B0"/>
    <w:rsid w:val="00017E58"/>
    <w:rsid w:val="00020134"/>
    <w:rsid w:val="000205E7"/>
    <w:rsid w:val="0002113E"/>
    <w:rsid w:val="00021A20"/>
    <w:rsid w:val="00021B78"/>
    <w:rsid w:val="000224FC"/>
    <w:rsid w:val="00022E1E"/>
    <w:rsid w:val="00023CD0"/>
    <w:rsid w:val="00023DF4"/>
    <w:rsid w:val="00025795"/>
    <w:rsid w:val="00025966"/>
    <w:rsid w:val="00025AD2"/>
    <w:rsid w:val="00025D1E"/>
    <w:rsid w:val="00025E34"/>
    <w:rsid w:val="00025E48"/>
    <w:rsid w:val="00025F55"/>
    <w:rsid w:val="00026020"/>
    <w:rsid w:val="00026D7D"/>
    <w:rsid w:val="000276A6"/>
    <w:rsid w:val="00030F6E"/>
    <w:rsid w:val="000314A3"/>
    <w:rsid w:val="0003169B"/>
    <w:rsid w:val="00031CEF"/>
    <w:rsid w:val="00032488"/>
    <w:rsid w:val="000328B4"/>
    <w:rsid w:val="00032B47"/>
    <w:rsid w:val="00032E50"/>
    <w:rsid w:val="00033404"/>
    <w:rsid w:val="00033AB6"/>
    <w:rsid w:val="000348D8"/>
    <w:rsid w:val="00035905"/>
    <w:rsid w:val="00036081"/>
    <w:rsid w:val="00036BB2"/>
    <w:rsid w:val="0003789A"/>
    <w:rsid w:val="00037A72"/>
    <w:rsid w:val="00037DFB"/>
    <w:rsid w:val="00040015"/>
    <w:rsid w:val="00040821"/>
    <w:rsid w:val="000409B2"/>
    <w:rsid w:val="00041009"/>
    <w:rsid w:val="00041D1B"/>
    <w:rsid w:val="00041E71"/>
    <w:rsid w:val="000428EB"/>
    <w:rsid w:val="00044367"/>
    <w:rsid w:val="00044DB6"/>
    <w:rsid w:val="000453DC"/>
    <w:rsid w:val="00045AE2"/>
    <w:rsid w:val="000462EE"/>
    <w:rsid w:val="0004667C"/>
    <w:rsid w:val="00046DC3"/>
    <w:rsid w:val="0004730B"/>
    <w:rsid w:val="00047BD3"/>
    <w:rsid w:val="00050720"/>
    <w:rsid w:val="00050D46"/>
    <w:rsid w:val="00050FF0"/>
    <w:rsid w:val="0005135E"/>
    <w:rsid w:val="0005171E"/>
    <w:rsid w:val="0005180B"/>
    <w:rsid w:val="00051A7D"/>
    <w:rsid w:val="0005248A"/>
    <w:rsid w:val="0005337B"/>
    <w:rsid w:val="00053C83"/>
    <w:rsid w:val="00054807"/>
    <w:rsid w:val="00054B7D"/>
    <w:rsid w:val="00055756"/>
    <w:rsid w:val="00056A7A"/>
    <w:rsid w:val="00057287"/>
    <w:rsid w:val="000572DB"/>
    <w:rsid w:val="0006086C"/>
    <w:rsid w:val="000617AE"/>
    <w:rsid w:val="00061BCA"/>
    <w:rsid w:val="0006250B"/>
    <w:rsid w:val="00062930"/>
    <w:rsid w:val="0006464F"/>
    <w:rsid w:val="00064FDA"/>
    <w:rsid w:val="00065358"/>
    <w:rsid w:val="00065FCF"/>
    <w:rsid w:val="00066671"/>
    <w:rsid w:val="00067CA8"/>
    <w:rsid w:val="000713CA"/>
    <w:rsid w:val="00071B11"/>
    <w:rsid w:val="00071DBE"/>
    <w:rsid w:val="00072316"/>
    <w:rsid w:val="000727AE"/>
    <w:rsid w:val="00072CE6"/>
    <w:rsid w:val="000730A1"/>
    <w:rsid w:val="00073ED1"/>
    <w:rsid w:val="000751BC"/>
    <w:rsid w:val="000758D5"/>
    <w:rsid w:val="000758D6"/>
    <w:rsid w:val="00075967"/>
    <w:rsid w:val="00075E72"/>
    <w:rsid w:val="00076B3D"/>
    <w:rsid w:val="00076D02"/>
    <w:rsid w:val="00076DB8"/>
    <w:rsid w:val="00076F58"/>
    <w:rsid w:val="00077303"/>
    <w:rsid w:val="000778D6"/>
    <w:rsid w:val="00077A73"/>
    <w:rsid w:val="000807DB"/>
    <w:rsid w:val="00081BD1"/>
    <w:rsid w:val="000823DF"/>
    <w:rsid w:val="00082CB8"/>
    <w:rsid w:val="00082CF1"/>
    <w:rsid w:val="0008325F"/>
    <w:rsid w:val="00083817"/>
    <w:rsid w:val="000853AA"/>
    <w:rsid w:val="000858D8"/>
    <w:rsid w:val="00087CD7"/>
    <w:rsid w:val="00087DA9"/>
    <w:rsid w:val="00087E35"/>
    <w:rsid w:val="00087E82"/>
    <w:rsid w:val="0009133B"/>
    <w:rsid w:val="00091DD9"/>
    <w:rsid w:val="00091F2B"/>
    <w:rsid w:val="00092750"/>
    <w:rsid w:val="00093074"/>
    <w:rsid w:val="00093B5D"/>
    <w:rsid w:val="00094887"/>
    <w:rsid w:val="0009576B"/>
    <w:rsid w:val="00097D85"/>
    <w:rsid w:val="000A04FC"/>
    <w:rsid w:val="000A0FC3"/>
    <w:rsid w:val="000A20A8"/>
    <w:rsid w:val="000A296C"/>
    <w:rsid w:val="000A3045"/>
    <w:rsid w:val="000A4190"/>
    <w:rsid w:val="000A508D"/>
    <w:rsid w:val="000A576A"/>
    <w:rsid w:val="000A5878"/>
    <w:rsid w:val="000A5A0F"/>
    <w:rsid w:val="000A5D39"/>
    <w:rsid w:val="000A677F"/>
    <w:rsid w:val="000A75BC"/>
    <w:rsid w:val="000B0EA6"/>
    <w:rsid w:val="000B0FA3"/>
    <w:rsid w:val="000B2562"/>
    <w:rsid w:val="000B269A"/>
    <w:rsid w:val="000B27EC"/>
    <w:rsid w:val="000B281F"/>
    <w:rsid w:val="000B2E18"/>
    <w:rsid w:val="000B324D"/>
    <w:rsid w:val="000B3F4A"/>
    <w:rsid w:val="000B4E77"/>
    <w:rsid w:val="000B5A05"/>
    <w:rsid w:val="000B5E95"/>
    <w:rsid w:val="000B6389"/>
    <w:rsid w:val="000B6D95"/>
    <w:rsid w:val="000B6FA8"/>
    <w:rsid w:val="000B710B"/>
    <w:rsid w:val="000B71CD"/>
    <w:rsid w:val="000B740C"/>
    <w:rsid w:val="000B7457"/>
    <w:rsid w:val="000C04E9"/>
    <w:rsid w:val="000C246B"/>
    <w:rsid w:val="000C2A29"/>
    <w:rsid w:val="000C2ECF"/>
    <w:rsid w:val="000C2F2E"/>
    <w:rsid w:val="000C3B71"/>
    <w:rsid w:val="000C5754"/>
    <w:rsid w:val="000C6948"/>
    <w:rsid w:val="000C707C"/>
    <w:rsid w:val="000C7655"/>
    <w:rsid w:val="000C793D"/>
    <w:rsid w:val="000C7E59"/>
    <w:rsid w:val="000D0D5D"/>
    <w:rsid w:val="000D14F2"/>
    <w:rsid w:val="000D2278"/>
    <w:rsid w:val="000D2E49"/>
    <w:rsid w:val="000D2E4C"/>
    <w:rsid w:val="000D3307"/>
    <w:rsid w:val="000D3B3A"/>
    <w:rsid w:val="000D3D4C"/>
    <w:rsid w:val="000D44AA"/>
    <w:rsid w:val="000D48EB"/>
    <w:rsid w:val="000D57B2"/>
    <w:rsid w:val="000D5825"/>
    <w:rsid w:val="000D5A38"/>
    <w:rsid w:val="000D6025"/>
    <w:rsid w:val="000D660D"/>
    <w:rsid w:val="000D68A5"/>
    <w:rsid w:val="000D697C"/>
    <w:rsid w:val="000D6F50"/>
    <w:rsid w:val="000D7D11"/>
    <w:rsid w:val="000D7F7E"/>
    <w:rsid w:val="000E076B"/>
    <w:rsid w:val="000E206D"/>
    <w:rsid w:val="000E2105"/>
    <w:rsid w:val="000E218E"/>
    <w:rsid w:val="000E2A4A"/>
    <w:rsid w:val="000E2D1A"/>
    <w:rsid w:val="000E3A2A"/>
    <w:rsid w:val="000E4590"/>
    <w:rsid w:val="000E4947"/>
    <w:rsid w:val="000E5953"/>
    <w:rsid w:val="000E6B8D"/>
    <w:rsid w:val="000E70DC"/>
    <w:rsid w:val="000F2168"/>
    <w:rsid w:val="000F2243"/>
    <w:rsid w:val="000F357B"/>
    <w:rsid w:val="000F3C59"/>
    <w:rsid w:val="000F402B"/>
    <w:rsid w:val="000F441B"/>
    <w:rsid w:val="000F6208"/>
    <w:rsid w:val="000F651D"/>
    <w:rsid w:val="000F6D0E"/>
    <w:rsid w:val="000F7681"/>
    <w:rsid w:val="000F7A5A"/>
    <w:rsid w:val="000F7FE3"/>
    <w:rsid w:val="001000AC"/>
    <w:rsid w:val="0010058B"/>
    <w:rsid w:val="00100D86"/>
    <w:rsid w:val="0010222A"/>
    <w:rsid w:val="001024FA"/>
    <w:rsid w:val="00102578"/>
    <w:rsid w:val="00103729"/>
    <w:rsid w:val="00103E70"/>
    <w:rsid w:val="00104613"/>
    <w:rsid w:val="00105FFE"/>
    <w:rsid w:val="0010612E"/>
    <w:rsid w:val="00106D44"/>
    <w:rsid w:val="0010741E"/>
    <w:rsid w:val="001107F5"/>
    <w:rsid w:val="0011090C"/>
    <w:rsid w:val="0011154F"/>
    <w:rsid w:val="001142E7"/>
    <w:rsid w:val="0011499E"/>
    <w:rsid w:val="00115335"/>
    <w:rsid w:val="0012010D"/>
    <w:rsid w:val="001207AC"/>
    <w:rsid w:val="001213F3"/>
    <w:rsid w:val="00121BEA"/>
    <w:rsid w:val="00122A20"/>
    <w:rsid w:val="00122A39"/>
    <w:rsid w:val="00123715"/>
    <w:rsid w:val="00123EDC"/>
    <w:rsid w:val="0012499F"/>
    <w:rsid w:val="00130125"/>
    <w:rsid w:val="0013014D"/>
    <w:rsid w:val="0013052A"/>
    <w:rsid w:val="00130F21"/>
    <w:rsid w:val="001323A3"/>
    <w:rsid w:val="001323A9"/>
    <w:rsid w:val="0013271A"/>
    <w:rsid w:val="001327F4"/>
    <w:rsid w:val="00132C86"/>
    <w:rsid w:val="00133BB6"/>
    <w:rsid w:val="00134021"/>
    <w:rsid w:val="00134101"/>
    <w:rsid w:val="0013464B"/>
    <w:rsid w:val="00134B39"/>
    <w:rsid w:val="00134C5A"/>
    <w:rsid w:val="00135017"/>
    <w:rsid w:val="0013541A"/>
    <w:rsid w:val="001355BA"/>
    <w:rsid w:val="00135C0B"/>
    <w:rsid w:val="00136591"/>
    <w:rsid w:val="0013667E"/>
    <w:rsid w:val="00136903"/>
    <w:rsid w:val="00136C13"/>
    <w:rsid w:val="00137089"/>
    <w:rsid w:val="0013722E"/>
    <w:rsid w:val="00137AAA"/>
    <w:rsid w:val="001405B9"/>
    <w:rsid w:val="00140CC7"/>
    <w:rsid w:val="00141020"/>
    <w:rsid w:val="0014122D"/>
    <w:rsid w:val="001424F9"/>
    <w:rsid w:val="00142743"/>
    <w:rsid w:val="00142AC9"/>
    <w:rsid w:val="0014340D"/>
    <w:rsid w:val="00143465"/>
    <w:rsid w:val="001440A3"/>
    <w:rsid w:val="00144A94"/>
    <w:rsid w:val="00144D2D"/>
    <w:rsid w:val="00145A56"/>
    <w:rsid w:val="001462DA"/>
    <w:rsid w:val="00146949"/>
    <w:rsid w:val="00146E98"/>
    <w:rsid w:val="001471AA"/>
    <w:rsid w:val="001473CB"/>
    <w:rsid w:val="00147556"/>
    <w:rsid w:val="001505A8"/>
    <w:rsid w:val="00150DE8"/>
    <w:rsid w:val="00150E99"/>
    <w:rsid w:val="001514B0"/>
    <w:rsid w:val="00151F5B"/>
    <w:rsid w:val="00152398"/>
    <w:rsid w:val="001523B4"/>
    <w:rsid w:val="00152896"/>
    <w:rsid w:val="00153499"/>
    <w:rsid w:val="00153DB6"/>
    <w:rsid w:val="00154627"/>
    <w:rsid w:val="0015530F"/>
    <w:rsid w:val="00155AAF"/>
    <w:rsid w:val="00155BEE"/>
    <w:rsid w:val="00155F16"/>
    <w:rsid w:val="0015600D"/>
    <w:rsid w:val="00156120"/>
    <w:rsid w:val="00156777"/>
    <w:rsid w:val="00156E04"/>
    <w:rsid w:val="0015788F"/>
    <w:rsid w:val="00157D5A"/>
    <w:rsid w:val="001603A4"/>
    <w:rsid w:val="0016098D"/>
    <w:rsid w:val="00161121"/>
    <w:rsid w:val="0016132A"/>
    <w:rsid w:val="0016183B"/>
    <w:rsid w:val="00161909"/>
    <w:rsid w:val="001624E1"/>
    <w:rsid w:val="00162A03"/>
    <w:rsid w:val="001630BC"/>
    <w:rsid w:val="001630EB"/>
    <w:rsid w:val="001630F1"/>
    <w:rsid w:val="00163ACF"/>
    <w:rsid w:val="00163C63"/>
    <w:rsid w:val="00164E80"/>
    <w:rsid w:val="0016634E"/>
    <w:rsid w:val="00166A5F"/>
    <w:rsid w:val="0016779A"/>
    <w:rsid w:val="00167C16"/>
    <w:rsid w:val="0017000E"/>
    <w:rsid w:val="0017010A"/>
    <w:rsid w:val="0017010E"/>
    <w:rsid w:val="00170E1E"/>
    <w:rsid w:val="00171922"/>
    <w:rsid w:val="001719DD"/>
    <w:rsid w:val="00173288"/>
    <w:rsid w:val="00173574"/>
    <w:rsid w:val="00173AD4"/>
    <w:rsid w:val="00174FE2"/>
    <w:rsid w:val="00175507"/>
    <w:rsid w:val="00177159"/>
    <w:rsid w:val="001776A0"/>
    <w:rsid w:val="001779DC"/>
    <w:rsid w:val="00177C17"/>
    <w:rsid w:val="00180626"/>
    <w:rsid w:val="00180BA8"/>
    <w:rsid w:val="0018170D"/>
    <w:rsid w:val="00181AC0"/>
    <w:rsid w:val="00181F9F"/>
    <w:rsid w:val="00182522"/>
    <w:rsid w:val="00182C60"/>
    <w:rsid w:val="0018334E"/>
    <w:rsid w:val="0018494F"/>
    <w:rsid w:val="00184AF1"/>
    <w:rsid w:val="00185584"/>
    <w:rsid w:val="00186252"/>
    <w:rsid w:val="00186975"/>
    <w:rsid w:val="00187DCC"/>
    <w:rsid w:val="00190204"/>
    <w:rsid w:val="00190DEC"/>
    <w:rsid w:val="001919DC"/>
    <w:rsid w:val="00191EF2"/>
    <w:rsid w:val="00192FE1"/>
    <w:rsid w:val="00193F4A"/>
    <w:rsid w:val="00193FEE"/>
    <w:rsid w:val="001948B5"/>
    <w:rsid w:val="001949E4"/>
    <w:rsid w:val="00194F89"/>
    <w:rsid w:val="0019511C"/>
    <w:rsid w:val="00196C16"/>
    <w:rsid w:val="00196DAD"/>
    <w:rsid w:val="0019741C"/>
    <w:rsid w:val="001A0579"/>
    <w:rsid w:val="001A0C9E"/>
    <w:rsid w:val="001A0DB4"/>
    <w:rsid w:val="001A24B2"/>
    <w:rsid w:val="001A2684"/>
    <w:rsid w:val="001A2A52"/>
    <w:rsid w:val="001A2CB6"/>
    <w:rsid w:val="001A46E7"/>
    <w:rsid w:val="001A643B"/>
    <w:rsid w:val="001A69B5"/>
    <w:rsid w:val="001A6B87"/>
    <w:rsid w:val="001A6F82"/>
    <w:rsid w:val="001A79A7"/>
    <w:rsid w:val="001A7DB0"/>
    <w:rsid w:val="001B111F"/>
    <w:rsid w:val="001B1457"/>
    <w:rsid w:val="001B1932"/>
    <w:rsid w:val="001B2230"/>
    <w:rsid w:val="001B26AD"/>
    <w:rsid w:val="001B3DC8"/>
    <w:rsid w:val="001B480E"/>
    <w:rsid w:val="001B57B6"/>
    <w:rsid w:val="001B5A20"/>
    <w:rsid w:val="001B68A9"/>
    <w:rsid w:val="001B7BC7"/>
    <w:rsid w:val="001B7C81"/>
    <w:rsid w:val="001C052B"/>
    <w:rsid w:val="001C09AE"/>
    <w:rsid w:val="001C1215"/>
    <w:rsid w:val="001C2D8C"/>
    <w:rsid w:val="001C3EB3"/>
    <w:rsid w:val="001C3FF3"/>
    <w:rsid w:val="001C47EB"/>
    <w:rsid w:val="001C4831"/>
    <w:rsid w:val="001C4A5C"/>
    <w:rsid w:val="001C4BBD"/>
    <w:rsid w:val="001C5688"/>
    <w:rsid w:val="001C62BE"/>
    <w:rsid w:val="001C7901"/>
    <w:rsid w:val="001C7A18"/>
    <w:rsid w:val="001D0EDD"/>
    <w:rsid w:val="001D202E"/>
    <w:rsid w:val="001D2D54"/>
    <w:rsid w:val="001D391E"/>
    <w:rsid w:val="001D449C"/>
    <w:rsid w:val="001D4A4E"/>
    <w:rsid w:val="001D623A"/>
    <w:rsid w:val="001D659E"/>
    <w:rsid w:val="001D6857"/>
    <w:rsid w:val="001D716A"/>
    <w:rsid w:val="001E0437"/>
    <w:rsid w:val="001E0773"/>
    <w:rsid w:val="001E189D"/>
    <w:rsid w:val="001E20BF"/>
    <w:rsid w:val="001E2662"/>
    <w:rsid w:val="001E2E0B"/>
    <w:rsid w:val="001E3D0E"/>
    <w:rsid w:val="001E3E82"/>
    <w:rsid w:val="001E4AB4"/>
    <w:rsid w:val="001E6701"/>
    <w:rsid w:val="001E78A3"/>
    <w:rsid w:val="001E78D9"/>
    <w:rsid w:val="001F05D8"/>
    <w:rsid w:val="001F2E15"/>
    <w:rsid w:val="001F3022"/>
    <w:rsid w:val="001F3811"/>
    <w:rsid w:val="001F3888"/>
    <w:rsid w:val="001F5016"/>
    <w:rsid w:val="001F50BA"/>
    <w:rsid w:val="001F5D01"/>
    <w:rsid w:val="001F5E78"/>
    <w:rsid w:val="001F6C4C"/>
    <w:rsid w:val="001F6EEB"/>
    <w:rsid w:val="001F7A89"/>
    <w:rsid w:val="001F7CBA"/>
    <w:rsid w:val="002005E6"/>
    <w:rsid w:val="00202505"/>
    <w:rsid w:val="0020388E"/>
    <w:rsid w:val="00204880"/>
    <w:rsid w:val="00204B74"/>
    <w:rsid w:val="0020526D"/>
    <w:rsid w:val="002057B1"/>
    <w:rsid w:val="002057F7"/>
    <w:rsid w:val="00205D93"/>
    <w:rsid w:val="0020689C"/>
    <w:rsid w:val="00206A63"/>
    <w:rsid w:val="00206E0C"/>
    <w:rsid w:val="00210C60"/>
    <w:rsid w:val="00211531"/>
    <w:rsid w:val="00212149"/>
    <w:rsid w:val="002121AC"/>
    <w:rsid w:val="002129A6"/>
    <w:rsid w:val="00214ACA"/>
    <w:rsid w:val="00215741"/>
    <w:rsid w:val="0021635B"/>
    <w:rsid w:val="0021728D"/>
    <w:rsid w:val="00217488"/>
    <w:rsid w:val="00220477"/>
    <w:rsid w:val="00221207"/>
    <w:rsid w:val="00221D56"/>
    <w:rsid w:val="00221E10"/>
    <w:rsid w:val="00222531"/>
    <w:rsid w:val="002234EF"/>
    <w:rsid w:val="00223EE1"/>
    <w:rsid w:val="002242A2"/>
    <w:rsid w:val="0022562B"/>
    <w:rsid w:val="00226177"/>
    <w:rsid w:val="00226D0A"/>
    <w:rsid w:val="00230211"/>
    <w:rsid w:val="00230A96"/>
    <w:rsid w:val="00230AF9"/>
    <w:rsid w:val="00230B8B"/>
    <w:rsid w:val="0023170E"/>
    <w:rsid w:val="00232027"/>
    <w:rsid w:val="00232070"/>
    <w:rsid w:val="00232540"/>
    <w:rsid w:val="00232A64"/>
    <w:rsid w:val="00232D99"/>
    <w:rsid w:val="002332A7"/>
    <w:rsid w:val="00233357"/>
    <w:rsid w:val="0023340A"/>
    <w:rsid w:val="00233EB0"/>
    <w:rsid w:val="002344A7"/>
    <w:rsid w:val="002344F8"/>
    <w:rsid w:val="002352DF"/>
    <w:rsid w:val="00235534"/>
    <w:rsid w:val="00235542"/>
    <w:rsid w:val="0023571E"/>
    <w:rsid w:val="002363CE"/>
    <w:rsid w:val="002369EC"/>
    <w:rsid w:val="00237FD8"/>
    <w:rsid w:val="0024048F"/>
    <w:rsid w:val="002404D2"/>
    <w:rsid w:val="00240803"/>
    <w:rsid w:val="0024151C"/>
    <w:rsid w:val="00241C2A"/>
    <w:rsid w:val="00242072"/>
    <w:rsid w:val="00242AE8"/>
    <w:rsid w:val="0024310D"/>
    <w:rsid w:val="002433BD"/>
    <w:rsid w:val="002435D1"/>
    <w:rsid w:val="00243682"/>
    <w:rsid w:val="00243A46"/>
    <w:rsid w:val="00243C1A"/>
    <w:rsid w:val="00243EE2"/>
    <w:rsid w:val="00244149"/>
    <w:rsid w:val="0024459B"/>
    <w:rsid w:val="002446CB"/>
    <w:rsid w:val="0024632B"/>
    <w:rsid w:val="002463A4"/>
    <w:rsid w:val="00247EF3"/>
    <w:rsid w:val="00250051"/>
    <w:rsid w:val="002508EC"/>
    <w:rsid w:val="00250E52"/>
    <w:rsid w:val="002514A3"/>
    <w:rsid w:val="002515DF"/>
    <w:rsid w:val="002531A3"/>
    <w:rsid w:val="00253449"/>
    <w:rsid w:val="00253472"/>
    <w:rsid w:val="00253829"/>
    <w:rsid w:val="00253ACD"/>
    <w:rsid w:val="0025492C"/>
    <w:rsid w:val="00256746"/>
    <w:rsid w:val="00256AF6"/>
    <w:rsid w:val="0025795B"/>
    <w:rsid w:val="00260968"/>
    <w:rsid w:val="00260E04"/>
    <w:rsid w:val="00261A39"/>
    <w:rsid w:val="00261DB1"/>
    <w:rsid w:val="0026248A"/>
    <w:rsid w:val="0026284B"/>
    <w:rsid w:val="00262940"/>
    <w:rsid w:val="00262BBB"/>
    <w:rsid w:val="0026327D"/>
    <w:rsid w:val="00263832"/>
    <w:rsid w:val="00265691"/>
    <w:rsid w:val="00265E26"/>
    <w:rsid w:val="0026668F"/>
    <w:rsid w:val="00266D30"/>
    <w:rsid w:val="002673CF"/>
    <w:rsid w:val="0026741E"/>
    <w:rsid w:val="0027175F"/>
    <w:rsid w:val="00271A35"/>
    <w:rsid w:val="00271B16"/>
    <w:rsid w:val="00271EE3"/>
    <w:rsid w:val="002729D0"/>
    <w:rsid w:val="00272ADA"/>
    <w:rsid w:val="0027322D"/>
    <w:rsid w:val="00273763"/>
    <w:rsid w:val="00273E27"/>
    <w:rsid w:val="00274ED2"/>
    <w:rsid w:val="00275A8D"/>
    <w:rsid w:val="00275DDB"/>
    <w:rsid w:val="00276151"/>
    <w:rsid w:val="002808C0"/>
    <w:rsid w:val="00280B8B"/>
    <w:rsid w:val="00281934"/>
    <w:rsid w:val="00281A5C"/>
    <w:rsid w:val="00281D59"/>
    <w:rsid w:val="00282146"/>
    <w:rsid w:val="00282F44"/>
    <w:rsid w:val="00283331"/>
    <w:rsid w:val="00284424"/>
    <w:rsid w:val="00284FA8"/>
    <w:rsid w:val="00286028"/>
    <w:rsid w:val="002860AF"/>
    <w:rsid w:val="002867C9"/>
    <w:rsid w:val="002876FB"/>
    <w:rsid w:val="00291732"/>
    <w:rsid w:val="0029261E"/>
    <w:rsid w:val="00292B46"/>
    <w:rsid w:val="00292EEA"/>
    <w:rsid w:val="00293453"/>
    <w:rsid w:val="00293C32"/>
    <w:rsid w:val="00293C7E"/>
    <w:rsid w:val="002941AE"/>
    <w:rsid w:val="0029614A"/>
    <w:rsid w:val="00296B9C"/>
    <w:rsid w:val="00296D99"/>
    <w:rsid w:val="00297586"/>
    <w:rsid w:val="002978BE"/>
    <w:rsid w:val="002979A7"/>
    <w:rsid w:val="00297A84"/>
    <w:rsid w:val="00297B71"/>
    <w:rsid w:val="00297CDE"/>
    <w:rsid w:val="002A0886"/>
    <w:rsid w:val="002A0ACE"/>
    <w:rsid w:val="002A0D51"/>
    <w:rsid w:val="002A0D75"/>
    <w:rsid w:val="002A133F"/>
    <w:rsid w:val="002A1459"/>
    <w:rsid w:val="002A28A6"/>
    <w:rsid w:val="002A2C9E"/>
    <w:rsid w:val="002A2E8E"/>
    <w:rsid w:val="002A35AB"/>
    <w:rsid w:val="002A50DE"/>
    <w:rsid w:val="002A545A"/>
    <w:rsid w:val="002A560E"/>
    <w:rsid w:val="002A5BA9"/>
    <w:rsid w:val="002A7813"/>
    <w:rsid w:val="002B01E6"/>
    <w:rsid w:val="002B0600"/>
    <w:rsid w:val="002B0603"/>
    <w:rsid w:val="002B07F3"/>
    <w:rsid w:val="002B2F2F"/>
    <w:rsid w:val="002B41A1"/>
    <w:rsid w:val="002B441B"/>
    <w:rsid w:val="002B6A29"/>
    <w:rsid w:val="002B7932"/>
    <w:rsid w:val="002B7D45"/>
    <w:rsid w:val="002C0785"/>
    <w:rsid w:val="002C1080"/>
    <w:rsid w:val="002C1B44"/>
    <w:rsid w:val="002C1E8E"/>
    <w:rsid w:val="002C2BAF"/>
    <w:rsid w:val="002C3119"/>
    <w:rsid w:val="002C3ED0"/>
    <w:rsid w:val="002C43DC"/>
    <w:rsid w:val="002C4B09"/>
    <w:rsid w:val="002C4ED3"/>
    <w:rsid w:val="002C565F"/>
    <w:rsid w:val="002C5757"/>
    <w:rsid w:val="002C5CF6"/>
    <w:rsid w:val="002C623D"/>
    <w:rsid w:val="002C6792"/>
    <w:rsid w:val="002C685C"/>
    <w:rsid w:val="002C6A97"/>
    <w:rsid w:val="002C727C"/>
    <w:rsid w:val="002C78B9"/>
    <w:rsid w:val="002C791A"/>
    <w:rsid w:val="002C7CC3"/>
    <w:rsid w:val="002C7D6A"/>
    <w:rsid w:val="002D02E7"/>
    <w:rsid w:val="002D081C"/>
    <w:rsid w:val="002D0A98"/>
    <w:rsid w:val="002D0ECE"/>
    <w:rsid w:val="002D10DF"/>
    <w:rsid w:val="002D117E"/>
    <w:rsid w:val="002D1550"/>
    <w:rsid w:val="002D207A"/>
    <w:rsid w:val="002D2367"/>
    <w:rsid w:val="002D255D"/>
    <w:rsid w:val="002D2CB4"/>
    <w:rsid w:val="002D4A55"/>
    <w:rsid w:val="002D501F"/>
    <w:rsid w:val="002D507B"/>
    <w:rsid w:val="002D53E8"/>
    <w:rsid w:val="002D5A61"/>
    <w:rsid w:val="002D5D6A"/>
    <w:rsid w:val="002E0119"/>
    <w:rsid w:val="002E0AEA"/>
    <w:rsid w:val="002E181F"/>
    <w:rsid w:val="002E2352"/>
    <w:rsid w:val="002E354C"/>
    <w:rsid w:val="002E4630"/>
    <w:rsid w:val="002E4F56"/>
    <w:rsid w:val="002E6080"/>
    <w:rsid w:val="002E788C"/>
    <w:rsid w:val="002F0F41"/>
    <w:rsid w:val="002F1BB7"/>
    <w:rsid w:val="002F2C15"/>
    <w:rsid w:val="002F31A0"/>
    <w:rsid w:val="002F3434"/>
    <w:rsid w:val="002F34B7"/>
    <w:rsid w:val="002F35A8"/>
    <w:rsid w:val="002F360B"/>
    <w:rsid w:val="002F3E21"/>
    <w:rsid w:val="002F3FD0"/>
    <w:rsid w:val="002F4619"/>
    <w:rsid w:val="002F4982"/>
    <w:rsid w:val="002F4EED"/>
    <w:rsid w:val="002F50C5"/>
    <w:rsid w:val="002F55CA"/>
    <w:rsid w:val="002F572B"/>
    <w:rsid w:val="002F5EF7"/>
    <w:rsid w:val="002F6CE0"/>
    <w:rsid w:val="002F7737"/>
    <w:rsid w:val="00300B86"/>
    <w:rsid w:val="003013B5"/>
    <w:rsid w:val="00302245"/>
    <w:rsid w:val="00303760"/>
    <w:rsid w:val="00303D92"/>
    <w:rsid w:val="00304169"/>
    <w:rsid w:val="0030509B"/>
    <w:rsid w:val="00305737"/>
    <w:rsid w:val="00306498"/>
    <w:rsid w:val="0030674D"/>
    <w:rsid w:val="00306861"/>
    <w:rsid w:val="00307B78"/>
    <w:rsid w:val="00310170"/>
    <w:rsid w:val="00310186"/>
    <w:rsid w:val="00310D2B"/>
    <w:rsid w:val="00310D50"/>
    <w:rsid w:val="00311AC6"/>
    <w:rsid w:val="00311EE2"/>
    <w:rsid w:val="003123B8"/>
    <w:rsid w:val="00312B67"/>
    <w:rsid w:val="00314309"/>
    <w:rsid w:val="00314D25"/>
    <w:rsid w:val="003152EE"/>
    <w:rsid w:val="00315C39"/>
    <w:rsid w:val="00315D7E"/>
    <w:rsid w:val="003166E4"/>
    <w:rsid w:val="003169AD"/>
    <w:rsid w:val="00317483"/>
    <w:rsid w:val="003179EE"/>
    <w:rsid w:val="00321007"/>
    <w:rsid w:val="00321C70"/>
    <w:rsid w:val="00322655"/>
    <w:rsid w:val="00323DBC"/>
    <w:rsid w:val="003243E4"/>
    <w:rsid w:val="00324425"/>
    <w:rsid w:val="00324561"/>
    <w:rsid w:val="00324D79"/>
    <w:rsid w:val="00326ACE"/>
    <w:rsid w:val="00330B60"/>
    <w:rsid w:val="003317E2"/>
    <w:rsid w:val="00331BCF"/>
    <w:rsid w:val="00333919"/>
    <w:rsid w:val="00334429"/>
    <w:rsid w:val="003345AB"/>
    <w:rsid w:val="003349CA"/>
    <w:rsid w:val="00334A3F"/>
    <w:rsid w:val="00335782"/>
    <w:rsid w:val="003357F0"/>
    <w:rsid w:val="0033640A"/>
    <w:rsid w:val="00337123"/>
    <w:rsid w:val="00337CA2"/>
    <w:rsid w:val="003409B9"/>
    <w:rsid w:val="00340C15"/>
    <w:rsid w:val="003423B2"/>
    <w:rsid w:val="003424EF"/>
    <w:rsid w:val="00342BE6"/>
    <w:rsid w:val="00343214"/>
    <w:rsid w:val="003437CB"/>
    <w:rsid w:val="00344165"/>
    <w:rsid w:val="0034440E"/>
    <w:rsid w:val="0034460D"/>
    <w:rsid w:val="0034467E"/>
    <w:rsid w:val="00345734"/>
    <w:rsid w:val="00345881"/>
    <w:rsid w:val="003462B2"/>
    <w:rsid w:val="003462F2"/>
    <w:rsid w:val="00346388"/>
    <w:rsid w:val="00346E2D"/>
    <w:rsid w:val="003508CB"/>
    <w:rsid w:val="00350FFF"/>
    <w:rsid w:val="003511D2"/>
    <w:rsid w:val="00351255"/>
    <w:rsid w:val="00351976"/>
    <w:rsid w:val="00351C82"/>
    <w:rsid w:val="0035206C"/>
    <w:rsid w:val="00352339"/>
    <w:rsid w:val="003531E3"/>
    <w:rsid w:val="003531E9"/>
    <w:rsid w:val="003536B4"/>
    <w:rsid w:val="00353797"/>
    <w:rsid w:val="00354667"/>
    <w:rsid w:val="003554B6"/>
    <w:rsid w:val="003559B3"/>
    <w:rsid w:val="00356006"/>
    <w:rsid w:val="00356246"/>
    <w:rsid w:val="00356380"/>
    <w:rsid w:val="0035645B"/>
    <w:rsid w:val="003569E2"/>
    <w:rsid w:val="003579EF"/>
    <w:rsid w:val="00360670"/>
    <w:rsid w:val="00360F2E"/>
    <w:rsid w:val="0036116B"/>
    <w:rsid w:val="003621BE"/>
    <w:rsid w:val="00363470"/>
    <w:rsid w:val="003641E2"/>
    <w:rsid w:val="0036422F"/>
    <w:rsid w:val="00364495"/>
    <w:rsid w:val="00364F31"/>
    <w:rsid w:val="003652E5"/>
    <w:rsid w:val="00366958"/>
    <w:rsid w:val="00366BB9"/>
    <w:rsid w:val="00366DAB"/>
    <w:rsid w:val="003676E2"/>
    <w:rsid w:val="00370271"/>
    <w:rsid w:val="00370E6F"/>
    <w:rsid w:val="003715EF"/>
    <w:rsid w:val="0037185A"/>
    <w:rsid w:val="00372F0F"/>
    <w:rsid w:val="003735F4"/>
    <w:rsid w:val="00373F03"/>
    <w:rsid w:val="00374291"/>
    <w:rsid w:val="00374665"/>
    <w:rsid w:val="0037660D"/>
    <w:rsid w:val="00376E84"/>
    <w:rsid w:val="00377889"/>
    <w:rsid w:val="0038002B"/>
    <w:rsid w:val="00380315"/>
    <w:rsid w:val="003811AC"/>
    <w:rsid w:val="00382EAD"/>
    <w:rsid w:val="00383770"/>
    <w:rsid w:val="003838AB"/>
    <w:rsid w:val="00384167"/>
    <w:rsid w:val="00385047"/>
    <w:rsid w:val="0038551D"/>
    <w:rsid w:val="00385585"/>
    <w:rsid w:val="003857F6"/>
    <w:rsid w:val="0038699E"/>
    <w:rsid w:val="00387576"/>
    <w:rsid w:val="00387699"/>
    <w:rsid w:val="00387EF1"/>
    <w:rsid w:val="0039038D"/>
    <w:rsid w:val="003908C6"/>
    <w:rsid w:val="00390B2E"/>
    <w:rsid w:val="003926D4"/>
    <w:rsid w:val="0039280E"/>
    <w:rsid w:val="0039350F"/>
    <w:rsid w:val="00394884"/>
    <w:rsid w:val="00395655"/>
    <w:rsid w:val="003A1CE0"/>
    <w:rsid w:val="003A2131"/>
    <w:rsid w:val="003A25A5"/>
    <w:rsid w:val="003A30C8"/>
    <w:rsid w:val="003A3BCA"/>
    <w:rsid w:val="003A4782"/>
    <w:rsid w:val="003A589D"/>
    <w:rsid w:val="003A5C6C"/>
    <w:rsid w:val="003A5F6F"/>
    <w:rsid w:val="003A6E5A"/>
    <w:rsid w:val="003A6E6B"/>
    <w:rsid w:val="003A6F08"/>
    <w:rsid w:val="003A6F66"/>
    <w:rsid w:val="003A765F"/>
    <w:rsid w:val="003A7886"/>
    <w:rsid w:val="003A7B71"/>
    <w:rsid w:val="003A7CA8"/>
    <w:rsid w:val="003A7EC2"/>
    <w:rsid w:val="003A7FBD"/>
    <w:rsid w:val="003B01B5"/>
    <w:rsid w:val="003B022E"/>
    <w:rsid w:val="003B045A"/>
    <w:rsid w:val="003B0661"/>
    <w:rsid w:val="003B2D59"/>
    <w:rsid w:val="003B3863"/>
    <w:rsid w:val="003B3CA9"/>
    <w:rsid w:val="003B42FF"/>
    <w:rsid w:val="003B4A4F"/>
    <w:rsid w:val="003B4CE8"/>
    <w:rsid w:val="003B5779"/>
    <w:rsid w:val="003B5C35"/>
    <w:rsid w:val="003B6BA4"/>
    <w:rsid w:val="003B77C5"/>
    <w:rsid w:val="003C0618"/>
    <w:rsid w:val="003C10BA"/>
    <w:rsid w:val="003C1749"/>
    <w:rsid w:val="003C1A0B"/>
    <w:rsid w:val="003C1CDB"/>
    <w:rsid w:val="003C24B1"/>
    <w:rsid w:val="003C2B30"/>
    <w:rsid w:val="003C3420"/>
    <w:rsid w:val="003C3CCE"/>
    <w:rsid w:val="003C546D"/>
    <w:rsid w:val="003D058A"/>
    <w:rsid w:val="003D13DB"/>
    <w:rsid w:val="003D1787"/>
    <w:rsid w:val="003D18DF"/>
    <w:rsid w:val="003D197F"/>
    <w:rsid w:val="003D1E7A"/>
    <w:rsid w:val="003D1ECB"/>
    <w:rsid w:val="003D3073"/>
    <w:rsid w:val="003D3B08"/>
    <w:rsid w:val="003D4E33"/>
    <w:rsid w:val="003D5354"/>
    <w:rsid w:val="003D567A"/>
    <w:rsid w:val="003D5EDA"/>
    <w:rsid w:val="003D6132"/>
    <w:rsid w:val="003D6283"/>
    <w:rsid w:val="003D6A65"/>
    <w:rsid w:val="003D6AA4"/>
    <w:rsid w:val="003E037D"/>
    <w:rsid w:val="003E03A6"/>
    <w:rsid w:val="003E05BB"/>
    <w:rsid w:val="003E28F5"/>
    <w:rsid w:val="003E3EAE"/>
    <w:rsid w:val="003E4E9A"/>
    <w:rsid w:val="003E4FD8"/>
    <w:rsid w:val="003E50A5"/>
    <w:rsid w:val="003E5A87"/>
    <w:rsid w:val="003E77A3"/>
    <w:rsid w:val="003E7F39"/>
    <w:rsid w:val="003F05EE"/>
    <w:rsid w:val="003F0C4E"/>
    <w:rsid w:val="003F16C6"/>
    <w:rsid w:val="003F1DE7"/>
    <w:rsid w:val="003F25B9"/>
    <w:rsid w:val="003F305A"/>
    <w:rsid w:val="003F3363"/>
    <w:rsid w:val="003F3852"/>
    <w:rsid w:val="003F40D2"/>
    <w:rsid w:val="003F418E"/>
    <w:rsid w:val="003F4A95"/>
    <w:rsid w:val="003F4A9C"/>
    <w:rsid w:val="003F55CD"/>
    <w:rsid w:val="003F5913"/>
    <w:rsid w:val="003F595C"/>
    <w:rsid w:val="003F607B"/>
    <w:rsid w:val="003F6841"/>
    <w:rsid w:val="003F6CE8"/>
    <w:rsid w:val="003F6EA8"/>
    <w:rsid w:val="003F6F6F"/>
    <w:rsid w:val="004004CA"/>
    <w:rsid w:val="0040069D"/>
    <w:rsid w:val="00400804"/>
    <w:rsid w:val="0040090A"/>
    <w:rsid w:val="00400D34"/>
    <w:rsid w:val="004017DA"/>
    <w:rsid w:val="004023B2"/>
    <w:rsid w:val="00402CBB"/>
    <w:rsid w:val="00402DF1"/>
    <w:rsid w:val="00402FAB"/>
    <w:rsid w:val="0040374C"/>
    <w:rsid w:val="00403F89"/>
    <w:rsid w:val="00404303"/>
    <w:rsid w:val="004051D0"/>
    <w:rsid w:val="00405C82"/>
    <w:rsid w:val="00405E8D"/>
    <w:rsid w:val="0040673E"/>
    <w:rsid w:val="004102DA"/>
    <w:rsid w:val="004120B4"/>
    <w:rsid w:val="004121A2"/>
    <w:rsid w:val="004124C6"/>
    <w:rsid w:val="00412BEB"/>
    <w:rsid w:val="004131FF"/>
    <w:rsid w:val="00413784"/>
    <w:rsid w:val="00413B4E"/>
    <w:rsid w:val="00413FA9"/>
    <w:rsid w:val="00414319"/>
    <w:rsid w:val="00414E44"/>
    <w:rsid w:val="0041623C"/>
    <w:rsid w:val="00416522"/>
    <w:rsid w:val="00416886"/>
    <w:rsid w:val="00416CBB"/>
    <w:rsid w:val="00417EF8"/>
    <w:rsid w:val="004202AE"/>
    <w:rsid w:val="0042262B"/>
    <w:rsid w:val="0042362B"/>
    <w:rsid w:val="004239D7"/>
    <w:rsid w:val="00423A8F"/>
    <w:rsid w:val="0042510B"/>
    <w:rsid w:val="0042605E"/>
    <w:rsid w:val="004263F2"/>
    <w:rsid w:val="00426C1A"/>
    <w:rsid w:val="00426E7F"/>
    <w:rsid w:val="004270BD"/>
    <w:rsid w:val="004274DF"/>
    <w:rsid w:val="00430DB6"/>
    <w:rsid w:val="004319C9"/>
    <w:rsid w:val="004320B8"/>
    <w:rsid w:val="00432CFD"/>
    <w:rsid w:val="00432D71"/>
    <w:rsid w:val="00433969"/>
    <w:rsid w:val="0043400D"/>
    <w:rsid w:val="00434125"/>
    <w:rsid w:val="004349FB"/>
    <w:rsid w:val="00434E39"/>
    <w:rsid w:val="00435B12"/>
    <w:rsid w:val="00435C5F"/>
    <w:rsid w:val="00437543"/>
    <w:rsid w:val="004376F8"/>
    <w:rsid w:val="00440209"/>
    <w:rsid w:val="00440A86"/>
    <w:rsid w:val="00440B06"/>
    <w:rsid w:val="00441F61"/>
    <w:rsid w:val="004420EE"/>
    <w:rsid w:val="00443431"/>
    <w:rsid w:val="0044412A"/>
    <w:rsid w:val="00444B7D"/>
    <w:rsid w:val="0044732C"/>
    <w:rsid w:val="00450451"/>
    <w:rsid w:val="004516BC"/>
    <w:rsid w:val="0045182B"/>
    <w:rsid w:val="00452506"/>
    <w:rsid w:val="00453A73"/>
    <w:rsid w:val="00455270"/>
    <w:rsid w:val="00455587"/>
    <w:rsid w:val="00455660"/>
    <w:rsid w:val="00460F4F"/>
    <w:rsid w:val="0046119A"/>
    <w:rsid w:val="00462268"/>
    <w:rsid w:val="0046231A"/>
    <w:rsid w:val="00462766"/>
    <w:rsid w:val="00462C19"/>
    <w:rsid w:val="00463285"/>
    <w:rsid w:val="00464342"/>
    <w:rsid w:val="0046599E"/>
    <w:rsid w:val="004660D6"/>
    <w:rsid w:val="00466313"/>
    <w:rsid w:val="00467453"/>
    <w:rsid w:val="004675D9"/>
    <w:rsid w:val="004725DD"/>
    <w:rsid w:val="00472A84"/>
    <w:rsid w:val="00473C89"/>
    <w:rsid w:val="00473F7F"/>
    <w:rsid w:val="004759BC"/>
    <w:rsid w:val="00476BE2"/>
    <w:rsid w:val="00477A1F"/>
    <w:rsid w:val="00480663"/>
    <w:rsid w:val="00480FAB"/>
    <w:rsid w:val="004812D4"/>
    <w:rsid w:val="004814DB"/>
    <w:rsid w:val="004828CC"/>
    <w:rsid w:val="00482A58"/>
    <w:rsid w:val="00483119"/>
    <w:rsid w:val="00483A5C"/>
    <w:rsid w:val="00484301"/>
    <w:rsid w:val="004843D5"/>
    <w:rsid w:val="00484C7B"/>
    <w:rsid w:val="0048502F"/>
    <w:rsid w:val="00486210"/>
    <w:rsid w:val="0048660C"/>
    <w:rsid w:val="00486880"/>
    <w:rsid w:val="0048695B"/>
    <w:rsid w:val="004874F1"/>
    <w:rsid w:val="00487612"/>
    <w:rsid w:val="0048780A"/>
    <w:rsid w:val="004900B3"/>
    <w:rsid w:val="00490B15"/>
    <w:rsid w:val="00491215"/>
    <w:rsid w:val="00491261"/>
    <w:rsid w:val="0049220D"/>
    <w:rsid w:val="00492D03"/>
    <w:rsid w:val="004938F2"/>
    <w:rsid w:val="004941DB"/>
    <w:rsid w:val="00494AF8"/>
    <w:rsid w:val="00495074"/>
    <w:rsid w:val="004951CD"/>
    <w:rsid w:val="004958FA"/>
    <w:rsid w:val="0049605C"/>
    <w:rsid w:val="00497B1E"/>
    <w:rsid w:val="004A02BE"/>
    <w:rsid w:val="004A03DC"/>
    <w:rsid w:val="004A1952"/>
    <w:rsid w:val="004A1D1B"/>
    <w:rsid w:val="004A294B"/>
    <w:rsid w:val="004A36B2"/>
    <w:rsid w:val="004A3D07"/>
    <w:rsid w:val="004A4AAB"/>
    <w:rsid w:val="004A5493"/>
    <w:rsid w:val="004A584B"/>
    <w:rsid w:val="004A5946"/>
    <w:rsid w:val="004A6B3D"/>
    <w:rsid w:val="004A6D14"/>
    <w:rsid w:val="004A6DF1"/>
    <w:rsid w:val="004A78D1"/>
    <w:rsid w:val="004A7EAE"/>
    <w:rsid w:val="004A7F1A"/>
    <w:rsid w:val="004B0421"/>
    <w:rsid w:val="004B0CDE"/>
    <w:rsid w:val="004B0E9B"/>
    <w:rsid w:val="004B1645"/>
    <w:rsid w:val="004B186B"/>
    <w:rsid w:val="004B1AB0"/>
    <w:rsid w:val="004B2057"/>
    <w:rsid w:val="004B5B57"/>
    <w:rsid w:val="004B5D5C"/>
    <w:rsid w:val="004B682A"/>
    <w:rsid w:val="004B71A7"/>
    <w:rsid w:val="004B752C"/>
    <w:rsid w:val="004B79A1"/>
    <w:rsid w:val="004B7B48"/>
    <w:rsid w:val="004B7BAC"/>
    <w:rsid w:val="004B7E83"/>
    <w:rsid w:val="004C023D"/>
    <w:rsid w:val="004C07D5"/>
    <w:rsid w:val="004C1594"/>
    <w:rsid w:val="004C17D1"/>
    <w:rsid w:val="004C2242"/>
    <w:rsid w:val="004C3795"/>
    <w:rsid w:val="004C3E79"/>
    <w:rsid w:val="004C4487"/>
    <w:rsid w:val="004C46A9"/>
    <w:rsid w:val="004C4C4E"/>
    <w:rsid w:val="004C4F6F"/>
    <w:rsid w:val="004C6A53"/>
    <w:rsid w:val="004C72EB"/>
    <w:rsid w:val="004C7366"/>
    <w:rsid w:val="004C73C7"/>
    <w:rsid w:val="004C7954"/>
    <w:rsid w:val="004C7D1E"/>
    <w:rsid w:val="004C7F66"/>
    <w:rsid w:val="004D0305"/>
    <w:rsid w:val="004D13D2"/>
    <w:rsid w:val="004D2A9F"/>
    <w:rsid w:val="004D3580"/>
    <w:rsid w:val="004D36D7"/>
    <w:rsid w:val="004D4763"/>
    <w:rsid w:val="004D4B04"/>
    <w:rsid w:val="004D53B5"/>
    <w:rsid w:val="004D5764"/>
    <w:rsid w:val="004D682E"/>
    <w:rsid w:val="004D69D6"/>
    <w:rsid w:val="004D6B59"/>
    <w:rsid w:val="004D6B69"/>
    <w:rsid w:val="004D6BDB"/>
    <w:rsid w:val="004D7686"/>
    <w:rsid w:val="004D793A"/>
    <w:rsid w:val="004E0A8E"/>
    <w:rsid w:val="004E0E15"/>
    <w:rsid w:val="004E10BB"/>
    <w:rsid w:val="004E1636"/>
    <w:rsid w:val="004E1757"/>
    <w:rsid w:val="004E1D1C"/>
    <w:rsid w:val="004E2FA4"/>
    <w:rsid w:val="004E4B09"/>
    <w:rsid w:val="004E50E6"/>
    <w:rsid w:val="004E5344"/>
    <w:rsid w:val="004E6BAD"/>
    <w:rsid w:val="004E6E02"/>
    <w:rsid w:val="004E6E66"/>
    <w:rsid w:val="004E771D"/>
    <w:rsid w:val="004F012F"/>
    <w:rsid w:val="004F0140"/>
    <w:rsid w:val="004F0C1A"/>
    <w:rsid w:val="004F0C74"/>
    <w:rsid w:val="004F1759"/>
    <w:rsid w:val="004F1C7F"/>
    <w:rsid w:val="004F1E8C"/>
    <w:rsid w:val="004F1F9B"/>
    <w:rsid w:val="004F2E45"/>
    <w:rsid w:val="004F3324"/>
    <w:rsid w:val="004F3E6F"/>
    <w:rsid w:val="004F3ED7"/>
    <w:rsid w:val="004F405C"/>
    <w:rsid w:val="004F4B95"/>
    <w:rsid w:val="004F4FFB"/>
    <w:rsid w:val="004F63E8"/>
    <w:rsid w:val="004F703C"/>
    <w:rsid w:val="004F71AC"/>
    <w:rsid w:val="004F7E36"/>
    <w:rsid w:val="00500226"/>
    <w:rsid w:val="00500C49"/>
    <w:rsid w:val="00501DB4"/>
    <w:rsid w:val="005024A6"/>
    <w:rsid w:val="005034E3"/>
    <w:rsid w:val="005034E6"/>
    <w:rsid w:val="00503E06"/>
    <w:rsid w:val="00505683"/>
    <w:rsid w:val="00505F88"/>
    <w:rsid w:val="005062E1"/>
    <w:rsid w:val="00506755"/>
    <w:rsid w:val="00506E8A"/>
    <w:rsid w:val="00507314"/>
    <w:rsid w:val="00507CBF"/>
    <w:rsid w:val="005102F6"/>
    <w:rsid w:val="00510F12"/>
    <w:rsid w:val="00511B96"/>
    <w:rsid w:val="005127D4"/>
    <w:rsid w:val="00512BEE"/>
    <w:rsid w:val="00512D63"/>
    <w:rsid w:val="0051392F"/>
    <w:rsid w:val="00514F59"/>
    <w:rsid w:val="00515352"/>
    <w:rsid w:val="005160CB"/>
    <w:rsid w:val="005161B3"/>
    <w:rsid w:val="0051637C"/>
    <w:rsid w:val="00516468"/>
    <w:rsid w:val="00516621"/>
    <w:rsid w:val="00516ECB"/>
    <w:rsid w:val="00517742"/>
    <w:rsid w:val="0051783E"/>
    <w:rsid w:val="00517B5F"/>
    <w:rsid w:val="00517D3C"/>
    <w:rsid w:val="00517E15"/>
    <w:rsid w:val="005219D8"/>
    <w:rsid w:val="00522B13"/>
    <w:rsid w:val="00523059"/>
    <w:rsid w:val="00523519"/>
    <w:rsid w:val="00523560"/>
    <w:rsid w:val="00523714"/>
    <w:rsid w:val="00523CA9"/>
    <w:rsid w:val="00523CD7"/>
    <w:rsid w:val="00524E16"/>
    <w:rsid w:val="0052585A"/>
    <w:rsid w:val="00526CA1"/>
    <w:rsid w:val="0052711F"/>
    <w:rsid w:val="00527412"/>
    <w:rsid w:val="00527429"/>
    <w:rsid w:val="00530137"/>
    <w:rsid w:val="00530333"/>
    <w:rsid w:val="00530390"/>
    <w:rsid w:val="0053043B"/>
    <w:rsid w:val="00530C1A"/>
    <w:rsid w:val="00531BFA"/>
    <w:rsid w:val="00531E96"/>
    <w:rsid w:val="00532B8C"/>
    <w:rsid w:val="0053334F"/>
    <w:rsid w:val="00533E3D"/>
    <w:rsid w:val="00534ED8"/>
    <w:rsid w:val="005356C4"/>
    <w:rsid w:val="00536032"/>
    <w:rsid w:val="005360D6"/>
    <w:rsid w:val="00536823"/>
    <w:rsid w:val="00536FC8"/>
    <w:rsid w:val="005407AE"/>
    <w:rsid w:val="00540914"/>
    <w:rsid w:val="00542A48"/>
    <w:rsid w:val="00542AE2"/>
    <w:rsid w:val="00542D48"/>
    <w:rsid w:val="00543602"/>
    <w:rsid w:val="00543A06"/>
    <w:rsid w:val="00543F50"/>
    <w:rsid w:val="00544A42"/>
    <w:rsid w:val="005450FE"/>
    <w:rsid w:val="005454E1"/>
    <w:rsid w:val="005455D5"/>
    <w:rsid w:val="00546404"/>
    <w:rsid w:val="0055063F"/>
    <w:rsid w:val="005511D8"/>
    <w:rsid w:val="00551D8C"/>
    <w:rsid w:val="00552CBB"/>
    <w:rsid w:val="00552CD9"/>
    <w:rsid w:val="00553247"/>
    <w:rsid w:val="00553507"/>
    <w:rsid w:val="005538D6"/>
    <w:rsid w:val="00553E93"/>
    <w:rsid w:val="00554D9F"/>
    <w:rsid w:val="00555478"/>
    <w:rsid w:val="00555E3D"/>
    <w:rsid w:val="00556705"/>
    <w:rsid w:val="00556F6A"/>
    <w:rsid w:val="005578C7"/>
    <w:rsid w:val="0055790E"/>
    <w:rsid w:val="00557E36"/>
    <w:rsid w:val="00560146"/>
    <w:rsid w:val="00560489"/>
    <w:rsid w:val="005607C4"/>
    <w:rsid w:val="00562863"/>
    <w:rsid w:val="00562DDE"/>
    <w:rsid w:val="00563374"/>
    <w:rsid w:val="005659B5"/>
    <w:rsid w:val="00565D2F"/>
    <w:rsid w:val="00565EBC"/>
    <w:rsid w:val="0056619B"/>
    <w:rsid w:val="00566380"/>
    <w:rsid w:val="005663FE"/>
    <w:rsid w:val="00566FED"/>
    <w:rsid w:val="005676E0"/>
    <w:rsid w:val="00570335"/>
    <w:rsid w:val="00570736"/>
    <w:rsid w:val="00570FDF"/>
    <w:rsid w:val="00571ED2"/>
    <w:rsid w:val="0057243A"/>
    <w:rsid w:val="005725B0"/>
    <w:rsid w:val="00572C3C"/>
    <w:rsid w:val="005731BE"/>
    <w:rsid w:val="0057393B"/>
    <w:rsid w:val="005748AA"/>
    <w:rsid w:val="00575B2B"/>
    <w:rsid w:val="00576155"/>
    <w:rsid w:val="005778A7"/>
    <w:rsid w:val="005807CF"/>
    <w:rsid w:val="00580DA2"/>
    <w:rsid w:val="00581B6B"/>
    <w:rsid w:val="005820D3"/>
    <w:rsid w:val="00582782"/>
    <w:rsid w:val="00582F08"/>
    <w:rsid w:val="00583363"/>
    <w:rsid w:val="0058363A"/>
    <w:rsid w:val="0058381F"/>
    <w:rsid w:val="00584C78"/>
    <w:rsid w:val="00585AA8"/>
    <w:rsid w:val="0058640B"/>
    <w:rsid w:val="0058694C"/>
    <w:rsid w:val="00590CB9"/>
    <w:rsid w:val="005915D2"/>
    <w:rsid w:val="00593195"/>
    <w:rsid w:val="00593E2E"/>
    <w:rsid w:val="00594072"/>
    <w:rsid w:val="005956EE"/>
    <w:rsid w:val="00595B34"/>
    <w:rsid w:val="00595E71"/>
    <w:rsid w:val="00597508"/>
    <w:rsid w:val="005975C4"/>
    <w:rsid w:val="00597AB0"/>
    <w:rsid w:val="005A152C"/>
    <w:rsid w:val="005A1A39"/>
    <w:rsid w:val="005A1D89"/>
    <w:rsid w:val="005A204F"/>
    <w:rsid w:val="005A2348"/>
    <w:rsid w:val="005A258D"/>
    <w:rsid w:val="005A2684"/>
    <w:rsid w:val="005A2B1D"/>
    <w:rsid w:val="005A2B67"/>
    <w:rsid w:val="005A2C1C"/>
    <w:rsid w:val="005A2E51"/>
    <w:rsid w:val="005A2ED9"/>
    <w:rsid w:val="005A39AF"/>
    <w:rsid w:val="005A3B80"/>
    <w:rsid w:val="005A40C0"/>
    <w:rsid w:val="005A4178"/>
    <w:rsid w:val="005A46E9"/>
    <w:rsid w:val="005A4DBF"/>
    <w:rsid w:val="005A50AC"/>
    <w:rsid w:val="005A5CDC"/>
    <w:rsid w:val="005A5F2E"/>
    <w:rsid w:val="005A6602"/>
    <w:rsid w:val="005A6983"/>
    <w:rsid w:val="005A6D14"/>
    <w:rsid w:val="005A7449"/>
    <w:rsid w:val="005A7F65"/>
    <w:rsid w:val="005B10AD"/>
    <w:rsid w:val="005B1DC7"/>
    <w:rsid w:val="005B22D2"/>
    <w:rsid w:val="005B271A"/>
    <w:rsid w:val="005B3241"/>
    <w:rsid w:val="005B34C1"/>
    <w:rsid w:val="005B3526"/>
    <w:rsid w:val="005B4252"/>
    <w:rsid w:val="005B4966"/>
    <w:rsid w:val="005B5938"/>
    <w:rsid w:val="005B61BB"/>
    <w:rsid w:val="005B6D2D"/>
    <w:rsid w:val="005B6D93"/>
    <w:rsid w:val="005B729F"/>
    <w:rsid w:val="005C007D"/>
    <w:rsid w:val="005C27D2"/>
    <w:rsid w:val="005C2874"/>
    <w:rsid w:val="005C2B5A"/>
    <w:rsid w:val="005C2D51"/>
    <w:rsid w:val="005C2DA9"/>
    <w:rsid w:val="005C3384"/>
    <w:rsid w:val="005C3744"/>
    <w:rsid w:val="005C429C"/>
    <w:rsid w:val="005C4DF0"/>
    <w:rsid w:val="005C4EBC"/>
    <w:rsid w:val="005C547D"/>
    <w:rsid w:val="005C590F"/>
    <w:rsid w:val="005C6174"/>
    <w:rsid w:val="005C6300"/>
    <w:rsid w:val="005C7443"/>
    <w:rsid w:val="005C7E36"/>
    <w:rsid w:val="005C7EB2"/>
    <w:rsid w:val="005D0034"/>
    <w:rsid w:val="005D0B1C"/>
    <w:rsid w:val="005D0E32"/>
    <w:rsid w:val="005D17AC"/>
    <w:rsid w:val="005D1EBB"/>
    <w:rsid w:val="005D2C3B"/>
    <w:rsid w:val="005D2D49"/>
    <w:rsid w:val="005D2EDF"/>
    <w:rsid w:val="005D3031"/>
    <w:rsid w:val="005D36FF"/>
    <w:rsid w:val="005D402D"/>
    <w:rsid w:val="005D4795"/>
    <w:rsid w:val="005D6001"/>
    <w:rsid w:val="005D6758"/>
    <w:rsid w:val="005E19E6"/>
    <w:rsid w:val="005E4074"/>
    <w:rsid w:val="005E4C33"/>
    <w:rsid w:val="005E636C"/>
    <w:rsid w:val="005E6BE5"/>
    <w:rsid w:val="005E7996"/>
    <w:rsid w:val="005F03C3"/>
    <w:rsid w:val="005F0BC8"/>
    <w:rsid w:val="005F0BF8"/>
    <w:rsid w:val="005F115C"/>
    <w:rsid w:val="005F25F6"/>
    <w:rsid w:val="005F2A41"/>
    <w:rsid w:val="005F3C60"/>
    <w:rsid w:val="005F3D5A"/>
    <w:rsid w:val="005F6311"/>
    <w:rsid w:val="005F68ED"/>
    <w:rsid w:val="005F6F21"/>
    <w:rsid w:val="005F7784"/>
    <w:rsid w:val="005F7B0B"/>
    <w:rsid w:val="006004DA"/>
    <w:rsid w:val="00600901"/>
    <w:rsid w:val="00601B1D"/>
    <w:rsid w:val="00601B92"/>
    <w:rsid w:val="00601D41"/>
    <w:rsid w:val="00602DF3"/>
    <w:rsid w:val="00602F41"/>
    <w:rsid w:val="00603703"/>
    <w:rsid w:val="00603BD2"/>
    <w:rsid w:val="006049DA"/>
    <w:rsid w:val="0060546D"/>
    <w:rsid w:val="00605D48"/>
    <w:rsid w:val="00605D4F"/>
    <w:rsid w:val="00605E71"/>
    <w:rsid w:val="00605EE6"/>
    <w:rsid w:val="0060652B"/>
    <w:rsid w:val="006069C5"/>
    <w:rsid w:val="006070EE"/>
    <w:rsid w:val="00607231"/>
    <w:rsid w:val="00607340"/>
    <w:rsid w:val="00610E58"/>
    <w:rsid w:val="006111B9"/>
    <w:rsid w:val="006118CB"/>
    <w:rsid w:val="00611D68"/>
    <w:rsid w:val="00612C69"/>
    <w:rsid w:val="006146CD"/>
    <w:rsid w:val="006156E6"/>
    <w:rsid w:val="0061730A"/>
    <w:rsid w:val="0061748C"/>
    <w:rsid w:val="006174F3"/>
    <w:rsid w:val="00617694"/>
    <w:rsid w:val="00617F50"/>
    <w:rsid w:val="00620558"/>
    <w:rsid w:val="006216DC"/>
    <w:rsid w:val="006222BF"/>
    <w:rsid w:val="00622CD1"/>
    <w:rsid w:val="0062376F"/>
    <w:rsid w:val="006237E6"/>
    <w:rsid w:val="00624F27"/>
    <w:rsid w:val="00626674"/>
    <w:rsid w:val="00626AF5"/>
    <w:rsid w:val="00627153"/>
    <w:rsid w:val="006276AD"/>
    <w:rsid w:val="00630470"/>
    <w:rsid w:val="0063056F"/>
    <w:rsid w:val="00630C14"/>
    <w:rsid w:val="00631BB9"/>
    <w:rsid w:val="00631F26"/>
    <w:rsid w:val="00631F85"/>
    <w:rsid w:val="00632051"/>
    <w:rsid w:val="006326F7"/>
    <w:rsid w:val="00632C38"/>
    <w:rsid w:val="00633BB2"/>
    <w:rsid w:val="00634246"/>
    <w:rsid w:val="00634600"/>
    <w:rsid w:val="00634F01"/>
    <w:rsid w:val="00635E7F"/>
    <w:rsid w:val="00636C9B"/>
    <w:rsid w:val="00637316"/>
    <w:rsid w:val="006375C0"/>
    <w:rsid w:val="00637866"/>
    <w:rsid w:val="00640387"/>
    <w:rsid w:val="006403EF"/>
    <w:rsid w:val="00641800"/>
    <w:rsid w:val="006423C7"/>
    <w:rsid w:val="00642F7A"/>
    <w:rsid w:val="00643DD0"/>
    <w:rsid w:val="0064531C"/>
    <w:rsid w:val="00645768"/>
    <w:rsid w:val="00645794"/>
    <w:rsid w:val="0065024D"/>
    <w:rsid w:val="00650894"/>
    <w:rsid w:val="006510EF"/>
    <w:rsid w:val="006512B7"/>
    <w:rsid w:val="00651E4B"/>
    <w:rsid w:val="00651EFB"/>
    <w:rsid w:val="00652021"/>
    <w:rsid w:val="00652FDC"/>
    <w:rsid w:val="00655A7A"/>
    <w:rsid w:val="00655D90"/>
    <w:rsid w:val="00655EA0"/>
    <w:rsid w:val="006562B1"/>
    <w:rsid w:val="00656B07"/>
    <w:rsid w:val="00656DB4"/>
    <w:rsid w:val="00660CA0"/>
    <w:rsid w:val="00661424"/>
    <w:rsid w:val="006615F1"/>
    <w:rsid w:val="00662234"/>
    <w:rsid w:val="0066235B"/>
    <w:rsid w:val="006625FE"/>
    <w:rsid w:val="00662828"/>
    <w:rsid w:val="006630B4"/>
    <w:rsid w:val="00664B4B"/>
    <w:rsid w:val="006655E9"/>
    <w:rsid w:val="006655F2"/>
    <w:rsid w:val="00665BB6"/>
    <w:rsid w:val="00665E63"/>
    <w:rsid w:val="00666A75"/>
    <w:rsid w:val="006672DE"/>
    <w:rsid w:val="006676EE"/>
    <w:rsid w:val="006679C2"/>
    <w:rsid w:val="00667FB4"/>
    <w:rsid w:val="006701D4"/>
    <w:rsid w:val="00670246"/>
    <w:rsid w:val="00670928"/>
    <w:rsid w:val="00671984"/>
    <w:rsid w:val="00672093"/>
    <w:rsid w:val="0067269C"/>
    <w:rsid w:val="006729B6"/>
    <w:rsid w:val="00672A73"/>
    <w:rsid w:val="0067388C"/>
    <w:rsid w:val="0067423B"/>
    <w:rsid w:val="0067570E"/>
    <w:rsid w:val="00675976"/>
    <w:rsid w:val="00675A05"/>
    <w:rsid w:val="00675AEB"/>
    <w:rsid w:val="0067603C"/>
    <w:rsid w:val="00676341"/>
    <w:rsid w:val="00676F12"/>
    <w:rsid w:val="00677994"/>
    <w:rsid w:val="006807EC"/>
    <w:rsid w:val="00681895"/>
    <w:rsid w:val="0068189D"/>
    <w:rsid w:val="00682082"/>
    <w:rsid w:val="0068332E"/>
    <w:rsid w:val="006842CB"/>
    <w:rsid w:val="006843B4"/>
    <w:rsid w:val="006846FD"/>
    <w:rsid w:val="00684849"/>
    <w:rsid w:val="006860E4"/>
    <w:rsid w:val="0068711A"/>
    <w:rsid w:val="00690BCE"/>
    <w:rsid w:val="0069117B"/>
    <w:rsid w:val="006920B7"/>
    <w:rsid w:val="00692B2D"/>
    <w:rsid w:val="00692F41"/>
    <w:rsid w:val="0069450F"/>
    <w:rsid w:val="0069517D"/>
    <w:rsid w:val="00695665"/>
    <w:rsid w:val="006957EF"/>
    <w:rsid w:val="006964D3"/>
    <w:rsid w:val="00696BF2"/>
    <w:rsid w:val="00697191"/>
    <w:rsid w:val="006A06F8"/>
    <w:rsid w:val="006A0C50"/>
    <w:rsid w:val="006A113E"/>
    <w:rsid w:val="006A114C"/>
    <w:rsid w:val="006A1BA6"/>
    <w:rsid w:val="006A1FF8"/>
    <w:rsid w:val="006A25F1"/>
    <w:rsid w:val="006A2D79"/>
    <w:rsid w:val="006A34AE"/>
    <w:rsid w:val="006A3888"/>
    <w:rsid w:val="006A5CBB"/>
    <w:rsid w:val="006A6372"/>
    <w:rsid w:val="006A6972"/>
    <w:rsid w:val="006A6C81"/>
    <w:rsid w:val="006A7760"/>
    <w:rsid w:val="006A7EE2"/>
    <w:rsid w:val="006B0ED6"/>
    <w:rsid w:val="006B207A"/>
    <w:rsid w:val="006B27D8"/>
    <w:rsid w:val="006B2B2B"/>
    <w:rsid w:val="006B2C05"/>
    <w:rsid w:val="006B333B"/>
    <w:rsid w:val="006B3599"/>
    <w:rsid w:val="006B38A5"/>
    <w:rsid w:val="006B49FC"/>
    <w:rsid w:val="006B5F59"/>
    <w:rsid w:val="006B6244"/>
    <w:rsid w:val="006B701E"/>
    <w:rsid w:val="006B7324"/>
    <w:rsid w:val="006B7CE9"/>
    <w:rsid w:val="006C02F2"/>
    <w:rsid w:val="006C2016"/>
    <w:rsid w:val="006C20AF"/>
    <w:rsid w:val="006C22DF"/>
    <w:rsid w:val="006C2AB1"/>
    <w:rsid w:val="006C2F09"/>
    <w:rsid w:val="006C3CB6"/>
    <w:rsid w:val="006C4063"/>
    <w:rsid w:val="006C4870"/>
    <w:rsid w:val="006C57D3"/>
    <w:rsid w:val="006C6054"/>
    <w:rsid w:val="006C671D"/>
    <w:rsid w:val="006C6939"/>
    <w:rsid w:val="006D0105"/>
    <w:rsid w:val="006D015D"/>
    <w:rsid w:val="006D09BC"/>
    <w:rsid w:val="006D1238"/>
    <w:rsid w:val="006D1665"/>
    <w:rsid w:val="006D291F"/>
    <w:rsid w:val="006D3883"/>
    <w:rsid w:val="006D3C01"/>
    <w:rsid w:val="006D4317"/>
    <w:rsid w:val="006D46ED"/>
    <w:rsid w:val="006D4850"/>
    <w:rsid w:val="006D4B39"/>
    <w:rsid w:val="006D4DC2"/>
    <w:rsid w:val="006D51A2"/>
    <w:rsid w:val="006D5859"/>
    <w:rsid w:val="006D5CB2"/>
    <w:rsid w:val="006D64B5"/>
    <w:rsid w:val="006D7C6A"/>
    <w:rsid w:val="006D7CC5"/>
    <w:rsid w:val="006E07DA"/>
    <w:rsid w:val="006E0883"/>
    <w:rsid w:val="006E0B46"/>
    <w:rsid w:val="006E10E2"/>
    <w:rsid w:val="006E1486"/>
    <w:rsid w:val="006E15DE"/>
    <w:rsid w:val="006E22D6"/>
    <w:rsid w:val="006E351B"/>
    <w:rsid w:val="006E46F4"/>
    <w:rsid w:val="006E4E13"/>
    <w:rsid w:val="006E79EC"/>
    <w:rsid w:val="006E7C34"/>
    <w:rsid w:val="006F0D19"/>
    <w:rsid w:val="006F10CE"/>
    <w:rsid w:val="006F253C"/>
    <w:rsid w:val="006F2EED"/>
    <w:rsid w:val="006F30F7"/>
    <w:rsid w:val="006F4131"/>
    <w:rsid w:val="006F4D41"/>
    <w:rsid w:val="006F528D"/>
    <w:rsid w:val="006F52A4"/>
    <w:rsid w:val="006F5C07"/>
    <w:rsid w:val="006F633E"/>
    <w:rsid w:val="006F78B8"/>
    <w:rsid w:val="00700689"/>
    <w:rsid w:val="00701171"/>
    <w:rsid w:val="00701365"/>
    <w:rsid w:val="0070141D"/>
    <w:rsid w:val="007018AC"/>
    <w:rsid w:val="00701925"/>
    <w:rsid w:val="007023D1"/>
    <w:rsid w:val="00702F7F"/>
    <w:rsid w:val="00703466"/>
    <w:rsid w:val="00704771"/>
    <w:rsid w:val="00705161"/>
    <w:rsid w:val="00705544"/>
    <w:rsid w:val="00705701"/>
    <w:rsid w:val="00705842"/>
    <w:rsid w:val="0070608C"/>
    <w:rsid w:val="00706795"/>
    <w:rsid w:val="00706CB3"/>
    <w:rsid w:val="00706D02"/>
    <w:rsid w:val="007074AD"/>
    <w:rsid w:val="00707672"/>
    <w:rsid w:val="00707838"/>
    <w:rsid w:val="0071019B"/>
    <w:rsid w:val="00710957"/>
    <w:rsid w:val="00711A83"/>
    <w:rsid w:val="00712E53"/>
    <w:rsid w:val="007135C3"/>
    <w:rsid w:val="00713EE2"/>
    <w:rsid w:val="00714929"/>
    <w:rsid w:val="007152E3"/>
    <w:rsid w:val="00715695"/>
    <w:rsid w:val="00715C40"/>
    <w:rsid w:val="00716234"/>
    <w:rsid w:val="007163DA"/>
    <w:rsid w:val="007165A6"/>
    <w:rsid w:val="0071786D"/>
    <w:rsid w:val="007205E5"/>
    <w:rsid w:val="00720624"/>
    <w:rsid w:val="00721A00"/>
    <w:rsid w:val="00721B5C"/>
    <w:rsid w:val="007223A8"/>
    <w:rsid w:val="007239F7"/>
    <w:rsid w:val="00724006"/>
    <w:rsid w:val="00724010"/>
    <w:rsid w:val="00724BE6"/>
    <w:rsid w:val="00725339"/>
    <w:rsid w:val="0072576D"/>
    <w:rsid w:val="007258E2"/>
    <w:rsid w:val="00725B4C"/>
    <w:rsid w:val="00725E5A"/>
    <w:rsid w:val="00725E96"/>
    <w:rsid w:val="007264CE"/>
    <w:rsid w:val="0072691A"/>
    <w:rsid w:val="007273E7"/>
    <w:rsid w:val="00727C1F"/>
    <w:rsid w:val="00727D2C"/>
    <w:rsid w:val="00727F7A"/>
    <w:rsid w:val="007311E5"/>
    <w:rsid w:val="00731888"/>
    <w:rsid w:val="00731D10"/>
    <w:rsid w:val="00732BA3"/>
    <w:rsid w:val="00732DCA"/>
    <w:rsid w:val="007334AA"/>
    <w:rsid w:val="0073593E"/>
    <w:rsid w:val="0073656A"/>
    <w:rsid w:val="0073738A"/>
    <w:rsid w:val="00737504"/>
    <w:rsid w:val="007378C2"/>
    <w:rsid w:val="00737D3C"/>
    <w:rsid w:val="00737E0A"/>
    <w:rsid w:val="00740771"/>
    <w:rsid w:val="007419A6"/>
    <w:rsid w:val="00742F33"/>
    <w:rsid w:val="00743954"/>
    <w:rsid w:val="00744062"/>
    <w:rsid w:val="00745589"/>
    <w:rsid w:val="00746B67"/>
    <w:rsid w:val="0074771A"/>
    <w:rsid w:val="00750584"/>
    <w:rsid w:val="007509F3"/>
    <w:rsid w:val="00750A07"/>
    <w:rsid w:val="00750A17"/>
    <w:rsid w:val="00750B33"/>
    <w:rsid w:val="00751481"/>
    <w:rsid w:val="00751E4F"/>
    <w:rsid w:val="00751FA9"/>
    <w:rsid w:val="0075200D"/>
    <w:rsid w:val="00752B9F"/>
    <w:rsid w:val="0075314B"/>
    <w:rsid w:val="00754154"/>
    <w:rsid w:val="00754C8C"/>
    <w:rsid w:val="00754EA7"/>
    <w:rsid w:val="007550AE"/>
    <w:rsid w:val="0075546E"/>
    <w:rsid w:val="00755702"/>
    <w:rsid w:val="00755A80"/>
    <w:rsid w:val="00755BCF"/>
    <w:rsid w:val="00756584"/>
    <w:rsid w:val="00756951"/>
    <w:rsid w:val="00760474"/>
    <w:rsid w:val="00760679"/>
    <w:rsid w:val="00760A0D"/>
    <w:rsid w:val="0076115C"/>
    <w:rsid w:val="00761DF3"/>
    <w:rsid w:val="00762D74"/>
    <w:rsid w:val="00763739"/>
    <w:rsid w:val="00764140"/>
    <w:rsid w:val="00764726"/>
    <w:rsid w:val="007671CD"/>
    <w:rsid w:val="00770524"/>
    <w:rsid w:val="0077124C"/>
    <w:rsid w:val="0077128C"/>
    <w:rsid w:val="00772009"/>
    <w:rsid w:val="007729C4"/>
    <w:rsid w:val="00772C3B"/>
    <w:rsid w:val="0077393F"/>
    <w:rsid w:val="00775421"/>
    <w:rsid w:val="00775BAD"/>
    <w:rsid w:val="0077622D"/>
    <w:rsid w:val="00780124"/>
    <w:rsid w:val="00781C56"/>
    <w:rsid w:val="00781D68"/>
    <w:rsid w:val="00782992"/>
    <w:rsid w:val="00782EBA"/>
    <w:rsid w:val="007832DB"/>
    <w:rsid w:val="00783C48"/>
    <w:rsid w:val="00784BB7"/>
    <w:rsid w:val="00784BBE"/>
    <w:rsid w:val="00786239"/>
    <w:rsid w:val="007873ED"/>
    <w:rsid w:val="007875B5"/>
    <w:rsid w:val="00790D5A"/>
    <w:rsid w:val="00790FDB"/>
    <w:rsid w:val="0079163A"/>
    <w:rsid w:val="00791EAC"/>
    <w:rsid w:val="0079276B"/>
    <w:rsid w:val="00792F23"/>
    <w:rsid w:val="0079358A"/>
    <w:rsid w:val="00794B13"/>
    <w:rsid w:val="0079508D"/>
    <w:rsid w:val="00795225"/>
    <w:rsid w:val="00795249"/>
    <w:rsid w:val="007953E6"/>
    <w:rsid w:val="007957C6"/>
    <w:rsid w:val="0079592C"/>
    <w:rsid w:val="007961CC"/>
    <w:rsid w:val="00796365"/>
    <w:rsid w:val="007965E2"/>
    <w:rsid w:val="00797EAD"/>
    <w:rsid w:val="007A0C72"/>
    <w:rsid w:val="007A10AD"/>
    <w:rsid w:val="007A135B"/>
    <w:rsid w:val="007A1BD8"/>
    <w:rsid w:val="007A1DF8"/>
    <w:rsid w:val="007A1EC6"/>
    <w:rsid w:val="007A29E0"/>
    <w:rsid w:val="007A3098"/>
    <w:rsid w:val="007A33A7"/>
    <w:rsid w:val="007A3603"/>
    <w:rsid w:val="007A3648"/>
    <w:rsid w:val="007A4057"/>
    <w:rsid w:val="007A4A85"/>
    <w:rsid w:val="007A4F68"/>
    <w:rsid w:val="007B092C"/>
    <w:rsid w:val="007B233B"/>
    <w:rsid w:val="007B2642"/>
    <w:rsid w:val="007B2E1F"/>
    <w:rsid w:val="007B341B"/>
    <w:rsid w:val="007B3AAD"/>
    <w:rsid w:val="007B4334"/>
    <w:rsid w:val="007B4483"/>
    <w:rsid w:val="007B48D2"/>
    <w:rsid w:val="007B4E98"/>
    <w:rsid w:val="007B53F9"/>
    <w:rsid w:val="007B66E3"/>
    <w:rsid w:val="007B6FE7"/>
    <w:rsid w:val="007B76D6"/>
    <w:rsid w:val="007B7B1B"/>
    <w:rsid w:val="007B7EBF"/>
    <w:rsid w:val="007C0C01"/>
    <w:rsid w:val="007C1323"/>
    <w:rsid w:val="007C1A64"/>
    <w:rsid w:val="007C228F"/>
    <w:rsid w:val="007C2FFA"/>
    <w:rsid w:val="007C32EF"/>
    <w:rsid w:val="007C396A"/>
    <w:rsid w:val="007C3EA1"/>
    <w:rsid w:val="007C45BA"/>
    <w:rsid w:val="007C575D"/>
    <w:rsid w:val="007C5DA0"/>
    <w:rsid w:val="007C64ED"/>
    <w:rsid w:val="007C6B24"/>
    <w:rsid w:val="007C6EA4"/>
    <w:rsid w:val="007C7099"/>
    <w:rsid w:val="007C7178"/>
    <w:rsid w:val="007C7457"/>
    <w:rsid w:val="007C76FF"/>
    <w:rsid w:val="007C7DE1"/>
    <w:rsid w:val="007D012C"/>
    <w:rsid w:val="007D07A4"/>
    <w:rsid w:val="007D0804"/>
    <w:rsid w:val="007D111A"/>
    <w:rsid w:val="007D1D51"/>
    <w:rsid w:val="007D26FC"/>
    <w:rsid w:val="007D272F"/>
    <w:rsid w:val="007D3505"/>
    <w:rsid w:val="007D3DD3"/>
    <w:rsid w:val="007D4337"/>
    <w:rsid w:val="007D434D"/>
    <w:rsid w:val="007D4445"/>
    <w:rsid w:val="007D513F"/>
    <w:rsid w:val="007D53CA"/>
    <w:rsid w:val="007D5713"/>
    <w:rsid w:val="007D5A74"/>
    <w:rsid w:val="007D649E"/>
    <w:rsid w:val="007D66EA"/>
    <w:rsid w:val="007D67DF"/>
    <w:rsid w:val="007D6EA3"/>
    <w:rsid w:val="007D7C2D"/>
    <w:rsid w:val="007E00E2"/>
    <w:rsid w:val="007E027F"/>
    <w:rsid w:val="007E0759"/>
    <w:rsid w:val="007E23CE"/>
    <w:rsid w:val="007E3566"/>
    <w:rsid w:val="007E3D1E"/>
    <w:rsid w:val="007E51CB"/>
    <w:rsid w:val="007E57E7"/>
    <w:rsid w:val="007E5C04"/>
    <w:rsid w:val="007E609E"/>
    <w:rsid w:val="007F0E2D"/>
    <w:rsid w:val="007F1A6C"/>
    <w:rsid w:val="007F1D2B"/>
    <w:rsid w:val="007F1D93"/>
    <w:rsid w:val="007F3B1D"/>
    <w:rsid w:val="007F3F67"/>
    <w:rsid w:val="007F40B1"/>
    <w:rsid w:val="007F5C2E"/>
    <w:rsid w:val="007F6DB0"/>
    <w:rsid w:val="007F6DC9"/>
    <w:rsid w:val="007F76ED"/>
    <w:rsid w:val="007F7E2F"/>
    <w:rsid w:val="008000A4"/>
    <w:rsid w:val="00800159"/>
    <w:rsid w:val="008001C8"/>
    <w:rsid w:val="0080053E"/>
    <w:rsid w:val="008006E8"/>
    <w:rsid w:val="0080076E"/>
    <w:rsid w:val="00801FA6"/>
    <w:rsid w:val="00802005"/>
    <w:rsid w:val="00802AAA"/>
    <w:rsid w:val="00802DA4"/>
    <w:rsid w:val="00803D48"/>
    <w:rsid w:val="00804159"/>
    <w:rsid w:val="00804382"/>
    <w:rsid w:val="00805938"/>
    <w:rsid w:val="00805FF7"/>
    <w:rsid w:val="00806252"/>
    <w:rsid w:val="0080686B"/>
    <w:rsid w:val="00806A10"/>
    <w:rsid w:val="00806AC4"/>
    <w:rsid w:val="008076EB"/>
    <w:rsid w:val="0081050E"/>
    <w:rsid w:val="008107E2"/>
    <w:rsid w:val="0081223C"/>
    <w:rsid w:val="0081282E"/>
    <w:rsid w:val="00812A99"/>
    <w:rsid w:val="0081331E"/>
    <w:rsid w:val="00813B1A"/>
    <w:rsid w:val="00815115"/>
    <w:rsid w:val="00815324"/>
    <w:rsid w:val="00816071"/>
    <w:rsid w:val="00816828"/>
    <w:rsid w:val="00816D45"/>
    <w:rsid w:val="008171DF"/>
    <w:rsid w:val="0082123E"/>
    <w:rsid w:val="008217C0"/>
    <w:rsid w:val="00822486"/>
    <w:rsid w:val="008229C1"/>
    <w:rsid w:val="0082320F"/>
    <w:rsid w:val="00823BB8"/>
    <w:rsid w:val="00823CEA"/>
    <w:rsid w:val="00823D52"/>
    <w:rsid w:val="0082467F"/>
    <w:rsid w:val="00824793"/>
    <w:rsid w:val="00824B2C"/>
    <w:rsid w:val="00825B5F"/>
    <w:rsid w:val="00825FE7"/>
    <w:rsid w:val="0082722C"/>
    <w:rsid w:val="0082776C"/>
    <w:rsid w:val="00830358"/>
    <w:rsid w:val="00834265"/>
    <w:rsid w:val="008351FC"/>
    <w:rsid w:val="00835490"/>
    <w:rsid w:val="00835C4B"/>
    <w:rsid w:val="00836009"/>
    <w:rsid w:val="008368D6"/>
    <w:rsid w:val="00837269"/>
    <w:rsid w:val="00837CE0"/>
    <w:rsid w:val="00840071"/>
    <w:rsid w:val="008400A6"/>
    <w:rsid w:val="008404D2"/>
    <w:rsid w:val="0084058B"/>
    <w:rsid w:val="00840CCA"/>
    <w:rsid w:val="008411B7"/>
    <w:rsid w:val="0084158E"/>
    <w:rsid w:val="00841C1A"/>
    <w:rsid w:val="008422BD"/>
    <w:rsid w:val="0084263D"/>
    <w:rsid w:val="00842B1E"/>
    <w:rsid w:val="00842BF2"/>
    <w:rsid w:val="00842CC9"/>
    <w:rsid w:val="00843C2C"/>
    <w:rsid w:val="0084446E"/>
    <w:rsid w:val="00845914"/>
    <w:rsid w:val="008462C8"/>
    <w:rsid w:val="00846BDF"/>
    <w:rsid w:val="008470BF"/>
    <w:rsid w:val="008479D2"/>
    <w:rsid w:val="00847CF5"/>
    <w:rsid w:val="008501D0"/>
    <w:rsid w:val="008506B3"/>
    <w:rsid w:val="00851CBA"/>
    <w:rsid w:val="00852877"/>
    <w:rsid w:val="00852AB8"/>
    <w:rsid w:val="00852ED0"/>
    <w:rsid w:val="00853381"/>
    <w:rsid w:val="00856274"/>
    <w:rsid w:val="008567C5"/>
    <w:rsid w:val="00856BC8"/>
    <w:rsid w:val="00856C5F"/>
    <w:rsid w:val="00857E27"/>
    <w:rsid w:val="008601FA"/>
    <w:rsid w:val="0086067C"/>
    <w:rsid w:val="00860AEE"/>
    <w:rsid w:val="00860BD1"/>
    <w:rsid w:val="00860E3E"/>
    <w:rsid w:val="00861C54"/>
    <w:rsid w:val="00861DAF"/>
    <w:rsid w:val="00862204"/>
    <w:rsid w:val="008635F4"/>
    <w:rsid w:val="0086371F"/>
    <w:rsid w:val="00863C0F"/>
    <w:rsid w:val="00863E98"/>
    <w:rsid w:val="00863F37"/>
    <w:rsid w:val="00864169"/>
    <w:rsid w:val="00864B92"/>
    <w:rsid w:val="008651C5"/>
    <w:rsid w:val="008658E7"/>
    <w:rsid w:val="0086608D"/>
    <w:rsid w:val="008671EF"/>
    <w:rsid w:val="0086727F"/>
    <w:rsid w:val="00867852"/>
    <w:rsid w:val="00867B5D"/>
    <w:rsid w:val="00867CC8"/>
    <w:rsid w:val="00870143"/>
    <w:rsid w:val="0087017F"/>
    <w:rsid w:val="0087035F"/>
    <w:rsid w:val="0087110C"/>
    <w:rsid w:val="00872A61"/>
    <w:rsid w:val="008736AE"/>
    <w:rsid w:val="0087438D"/>
    <w:rsid w:val="008745E2"/>
    <w:rsid w:val="00874AC3"/>
    <w:rsid w:val="00874AFC"/>
    <w:rsid w:val="0087509D"/>
    <w:rsid w:val="008750BF"/>
    <w:rsid w:val="00875421"/>
    <w:rsid w:val="008757FC"/>
    <w:rsid w:val="00875C22"/>
    <w:rsid w:val="0087610C"/>
    <w:rsid w:val="008765D9"/>
    <w:rsid w:val="008765E7"/>
    <w:rsid w:val="00877277"/>
    <w:rsid w:val="00877511"/>
    <w:rsid w:val="00877D1A"/>
    <w:rsid w:val="008802DA"/>
    <w:rsid w:val="008810F3"/>
    <w:rsid w:val="00881C29"/>
    <w:rsid w:val="00882115"/>
    <w:rsid w:val="008822AD"/>
    <w:rsid w:val="008829C9"/>
    <w:rsid w:val="00882B75"/>
    <w:rsid w:val="00883D11"/>
    <w:rsid w:val="00885468"/>
    <w:rsid w:val="008854B9"/>
    <w:rsid w:val="00885C9D"/>
    <w:rsid w:val="00886860"/>
    <w:rsid w:val="00886A43"/>
    <w:rsid w:val="00887ABE"/>
    <w:rsid w:val="00887C86"/>
    <w:rsid w:val="00891838"/>
    <w:rsid w:val="00891FC0"/>
    <w:rsid w:val="00892EA3"/>
    <w:rsid w:val="0089456F"/>
    <w:rsid w:val="00894B1E"/>
    <w:rsid w:val="00895814"/>
    <w:rsid w:val="00896343"/>
    <w:rsid w:val="00896C7A"/>
    <w:rsid w:val="00896E88"/>
    <w:rsid w:val="008970B2"/>
    <w:rsid w:val="008976F8"/>
    <w:rsid w:val="008A002D"/>
    <w:rsid w:val="008A02CB"/>
    <w:rsid w:val="008A0649"/>
    <w:rsid w:val="008A2800"/>
    <w:rsid w:val="008A35D9"/>
    <w:rsid w:val="008A3AE2"/>
    <w:rsid w:val="008A6E2B"/>
    <w:rsid w:val="008A72AA"/>
    <w:rsid w:val="008A72D2"/>
    <w:rsid w:val="008B065D"/>
    <w:rsid w:val="008B09FA"/>
    <w:rsid w:val="008B0DC3"/>
    <w:rsid w:val="008B14B8"/>
    <w:rsid w:val="008B1692"/>
    <w:rsid w:val="008B2358"/>
    <w:rsid w:val="008B2DAF"/>
    <w:rsid w:val="008B3016"/>
    <w:rsid w:val="008B380F"/>
    <w:rsid w:val="008B398D"/>
    <w:rsid w:val="008B4557"/>
    <w:rsid w:val="008B51C3"/>
    <w:rsid w:val="008B6023"/>
    <w:rsid w:val="008B7AF9"/>
    <w:rsid w:val="008C05E2"/>
    <w:rsid w:val="008C0E5A"/>
    <w:rsid w:val="008C1679"/>
    <w:rsid w:val="008C16CB"/>
    <w:rsid w:val="008C25CE"/>
    <w:rsid w:val="008C377E"/>
    <w:rsid w:val="008C3A9B"/>
    <w:rsid w:val="008D0101"/>
    <w:rsid w:val="008D0232"/>
    <w:rsid w:val="008D11B5"/>
    <w:rsid w:val="008D14E7"/>
    <w:rsid w:val="008D1E9C"/>
    <w:rsid w:val="008D1F56"/>
    <w:rsid w:val="008D3032"/>
    <w:rsid w:val="008D31EA"/>
    <w:rsid w:val="008D38F1"/>
    <w:rsid w:val="008D3E85"/>
    <w:rsid w:val="008D3EBC"/>
    <w:rsid w:val="008D57F8"/>
    <w:rsid w:val="008D6523"/>
    <w:rsid w:val="008D6B7F"/>
    <w:rsid w:val="008D6CD2"/>
    <w:rsid w:val="008D6E76"/>
    <w:rsid w:val="008D6FFD"/>
    <w:rsid w:val="008E02E5"/>
    <w:rsid w:val="008E0875"/>
    <w:rsid w:val="008E091D"/>
    <w:rsid w:val="008E1029"/>
    <w:rsid w:val="008E191E"/>
    <w:rsid w:val="008E1CCB"/>
    <w:rsid w:val="008E2DF0"/>
    <w:rsid w:val="008E32AE"/>
    <w:rsid w:val="008E3CA3"/>
    <w:rsid w:val="008E5420"/>
    <w:rsid w:val="008E5826"/>
    <w:rsid w:val="008E5BFD"/>
    <w:rsid w:val="008E62FC"/>
    <w:rsid w:val="008E6866"/>
    <w:rsid w:val="008E7668"/>
    <w:rsid w:val="008E797D"/>
    <w:rsid w:val="008E7A87"/>
    <w:rsid w:val="008F072B"/>
    <w:rsid w:val="008F1B4F"/>
    <w:rsid w:val="008F25F0"/>
    <w:rsid w:val="008F3AE4"/>
    <w:rsid w:val="008F450E"/>
    <w:rsid w:val="008F5066"/>
    <w:rsid w:val="008F55A8"/>
    <w:rsid w:val="008F62E3"/>
    <w:rsid w:val="008F6FF9"/>
    <w:rsid w:val="009000AC"/>
    <w:rsid w:val="0090086B"/>
    <w:rsid w:val="009008C5"/>
    <w:rsid w:val="00900D24"/>
    <w:rsid w:val="0090219E"/>
    <w:rsid w:val="00902287"/>
    <w:rsid w:val="009045CB"/>
    <w:rsid w:val="00905834"/>
    <w:rsid w:val="009059FA"/>
    <w:rsid w:val="00906AEB"/>
    <w:rsid w:val="009077FB"/>
    <w:rsid w:val="00907B92"/>
    <w:rsid w:val="00910066"/>
    <w:rsid w:val="0091010E"/>
    <w:rsid w:val="00910F4A"/>
    <w:rsid w:val="00913A38"/>
    <w:rsid w:val="00915817"/>
    <w:rsid w:val="009169DC"/>
    <w:rsid w:val="009175F5"/>
    <w:rsid w:val="00917F9F"/>
    <w:rsid w:val="00921759"/>
    <w:rsid w:val="009221EC"/>
    <w:rsid w:val="0092221B"/>
    <w:rsid w:val="00922495"/>
    <w:rsid w:val="009224E3"/>
    <w:rsid w:val="009228FD"/>
    <w:rsid w:val="009230EC"/>
    <w:rsid w:val="00924505"/>
    <w:rsid w:val="00924F29"/>
    <w:rsid w:val="00924F6E"/>
    <w:rsid w:val="00925227"/>
    <w:rsid w:val="0092539E"/>
    <w:rsid w:val="00925E25"/>
    <w:rsid w:val="009267A7"/>
    <w:rsid w:val="00926A74"/>
    <w:rsid w:val="00926B42"/>
    <w:rsid w:val="009275E8"/>
    <w:rsid w:val="0092799E"/>
    <w:rsid w:val="00927B70"/>
    <w:rsid w:val="00930133"/>
    <w:rsid w:val="0093199C"/>
    <w:rsid w:val="009345C1"/>
    <w:rsid w:val="00934EF4"/>
    <w:rsid w:val="009350B0"/>
    <w:rsid w:val="00935D56"/>
    <w:rsid w:val="00936699"/>
    <w:rsid w:val="00936BB6"/>
    <w:rsid w:val="00937CDB"/>
    <w:rsid w:val="00940ABC"/>
    <w:rsid w:val="009415D0"/>
    <w:rsid w:val="00941AD4"/>
    <w:rsid w:val="00942548"/>
    <w:rsid w:val="00942D29"/>
    <w:rsid w:val="00943206"/>
    <w:rsid w:val="00943276"/>
    <w:rsid w:val="0094338A"/>
    <w:rsid w:val="009448D7"/>
    <w:rsid w:val="00944B6E"/>
    <w:rsid w:val="00945E1F"/>
    <w:rsid w:val="00947011"/>
    <w:rsid w:val="009474EF"/>
    <w:rsid w:val="00950A06"/>
    <w:rsid w:val="0095154F"/>
    <w:rsid w:val="00952407"/>
    <w:rsid w:val="0095291A"/>
    <w:rsid w:val="009536D9"/>
    <w:rsid w:val="009540B3"/>
    <w:rsid w:val="009544F8"/>
    <w:rsid w:val="009552DE"/>
    <w:rsid w:val="00955517"/>
    <w:rsid w:val="00955AF4"/>
    <w:rsid w:val="00955C1E"/>
    <w:rsid w:val="009565E5"/>
    <w:rsid w:val="00956926"/>
    <w:rsid w:val="009570A4"/>
    <w:rsid w:val="00957656"/>
    <w:rsid w:val="00960389"/>
    <w:rsid w:val="00960F3E"/>
    <w:rsid w:val="00961495"/>
    <w:rsid w:val="00961B6D"/>
    <w:rsid w:val="0096240A"/>
    <w:rsid w:val="009624B6"/>
    <w:rsid w:val="00962C17"/>
    <w:rsid w:val="00963913"/>
    <w:rsid w:val="0096425D"/>
    <w:rsid w:val="0096460C"/>
    <w:rsid w:val="00964C7E"/>
    <w:rsid w:val="00965716"/>
    <w:rsid w:val="0096711D"/>
    <w:rsid w:val="009673CB"/>
    <w:rsid w:val="00967CDF"/>
    <w:rsid w:val="009715D0"/>
    <w:rsid w:val="00971E56"/>
    <w:rsid w:val="0097330A"/>
    <w:rsid w:val="00973870"/>
    <w:rsid w:val="00973E3E"/>
    <w:rsid w:val="00973E85"/>
    <w:rsid w:val="00974EA4"/>
    <w:rsid w:val="00975700"/>
    <w:rsid w:val="009760A5"/>
    <w:rsid w:val="00976395"/>
    <w:rsid w:val="00977226"/>
    <w:rsid w:val="00980CEC"/>
    <w:rsid w:val="00980DE3"/>
    <w:rsid w:val="00981195"/>
    <w:rsid w:val="00981426"/>
    <w:rsid w:val="00982E98"/>
    <w:rsid w:val="0098357B"/>
    <w:rsid w:val="00983756"/>
    <w:rsid w:val="00983ED1"/>
    <w:rsid w:val="009841E3"/>
    <w:rsid w:val="009858A6"/>
    <w:rsid w:val="00985B41"/>
    <w:rsid w:val="00985E0D"/>
    <w:rsid w:val="00986736"/>
    <w:rsid w:val="00986E18"/>
    <w:rsid w:val="00987A8A"/>
    <w:rsid w:val="00987FD2"/>
    <w:rsid w:val="00990BD7"/>
    <w:rsid w:val="00991118"/>
    <w:rsid w:val="0099160C"/>
    <w:rsid w:val="00991C2E"/>
    <w:rsid w:val="00992452"/>
    <w:rsid w:val="0099299F"/>
    <w:rsid w:val="00992C0B"/>
    <w:rsid w:val="00993A70"/>
    <w:rsid w:val="009940CD"/>
    <w:rsid w:val="009946BF"/>
    <w:rsid w:val="009961FF"/>
    <w:rsid w:val="00997538"/>
    <w:rsid w:val="009A0CA6"/>
    <w:rsid w:val="009A0FAB"/>
    <w:rsid w:val="009A1647"/>
    <w:rsid w:val="009A1A67"/>
    <w:rsid w:val="009A2314"/>
    <w:rsid w:val="009A2A3B"/>
    <w:rsid w:val="009A2DAD"/>
    <w:rsid w:val="009A315F"/>
    <w:rsid w:val="009A3E0E"/>
    <w:rsid w:val="009A4BDF"/>
    <w:rsid w:val="009A55B4"/>
    <w:rsid w:val="009A6444"/>
    <w:rsid w:val="009A6D99"/>
    <w:rsid w:val="009A7378"/>
    <w:rsid w:val="009A79B7"/>
    <w:rsid w:val="009B1669"/>
    <w:rsid w:val="009B28B3"/>
    <w:rsid w:val="009B2E2D"/>
    <w:rsid w:val="009B321E"/>
    <w:rsid w:val="009B3A60"/>
    <w:rsid w:val="009B4824"/>
    <w:rsid w:val="009B51E0"/>
    <w:rsid w:val="009B529F"/>
    <w:rsid w:val="009B5577"/>
    <w:rsid w:val="009B5F10"/>
    <w:rsid w:val="009B649F"/>
    <w:rsid w:val="009B6692"/>
    <w:rsid w:val="009B6752"/>
    <w:rsid w:val="009B7B62"/>
    <w:rsid w:val="009C09C7"/>
    <w:rsid w:val="009C14F4"/>
    <w:rsid w:val="009C2E68"/>
    <w:rsid w:val="009C2F2D"/>
    <w:rsid w:val="009C3318"/>
    <w:rsid w:val="009C3AE2"/>
    <w:rsid w:val="009C421C"/>
    <w:rsid w:val="009C44C0"/>
    <w:rsid w:val="009C48EE"/>
    <w:rsid w:val="009C4CD5"/>
    <w:rsid w:val="009C7F44"/>
    <w:rsid w:val="009D0D91"/>
    <w:rsid w:val="009D3128"/>
    <w:rsid w:val="009D4454"/>
    <w:rsid w:val="009D48A2"/>
    <w:rsid w:val="009D5AEC"/>
    <w:rsid w:val="009D60DC"/>
    <w:rsid w:val="009D6656"/>
    <w:rsid w:val="009D685C"/>
    <w:rsid w:val="009E0304"/>
    <w:rsid w:val="009E0A18"/>
    <w:rsid w:val="009E0C0D"/>
    <w:rsid w:val="009E1250"/>
    <w:rsid w:val="009E15BE"/>
    <w:rsid w:val="009E1F5C"/>
    <w:rsid w:val="009E3A8E"/>
    <w:rsid w:val="009E42D9"/>
    <w:rsid w:val="009E43C4"/>
    <w:rsid w:val="009E45F4"/>
    <w:rsid w:val="009E5BDB"/>
    <w:rsid w:val="009E67C8"/>
    <w:rsid w:val="009E6909"/>
    <w:rsid w:val="009E77BC"/>
    <w:rsid w:val="009E7C61"/>
    <w:rsid w:val="009F00C5"/>
    <w:rsid w:val="009F0539"/>
    <w:rsid w:val="009F0FCD"/>
    <w:rsid w:val="009F10F2"/>
    <w:rsid w:val="009F2493"/>
    <w:rsid w:val="009F26B9"/>
    <w:rsid w:val="009F29CF"/>
    <w:rsid w:val="009F33D2"/>
    <w:rsid w:val="009F367E"/>
    <w:rsid w:val="009F4D26"/>
    <w:rsid w:val="009F53E5"/>
    <w:rsid w:val="009F62C6"/>
    <w:rsid w:val="009F631E"/>
    <w:rsid w:val="009F7454"/>
    <w:rsid w:val="009F7590"/>
    <w:rsid w:val="00A0056B"/>
    <w:rsid w:val="00A00A5B"/>
    <w:rsid w:val="00A00A92"/>
    <w:rsid w:val="00A01135"/>
    <w:rsid w:val="00A01606"/>
    <w:rsid w:val="00A019D8"/>
    <w:rsid w:val="00A01CBF"/>
    <w:rsid w:val="00A01EEF"/>
    <w:rsid w:val="00A02ADD"/>
    <w:rsid w:val="00A042A0"/>
    <w:rsid w:val="00A05053"/>
    <w:rsid w:val="00A05858"/>
    <w:rsid w:val="00A05C12"/>
    <w:rsid w:val="00A0608B"/>
    <w:rsid w:val="00A06DAA"/>
    <w:rsid w:val="00A06E3B"/>
    <w:rsid w:val="00A1023B"/>
    <w:rsid w:val="00A115F4"/>
    <w:rsid w:val="00A13BE9"/>
    <w:rsid w:val="00A13CB4"/>
    <w:rsid w:val="00A149A2"/>
    <w:rsid w:val="00A14A71"/>
    <w:rsid w:val="00A156B8"/>
    <w:rsid w:val="00A15B33"/>
    <w:rsid w:val="00A15B60"/>
    <w:rsid w:val="00A15F34"/>
    <w:rsid w:val="00A16466"/>
    <w:rsid w:val="00A16EFF"/>
    <w:rsid w:val="00A16FEA"/>
    <w:rsid w:val="00A1733C"/>
    <w:rsid w:val="00A20787"/>
    <w:rsid w:val="00A21389"/>
    <w:rsid w:val="00A21F64"/>
    <w:rsid w:val="00A2318A"/>
    <w:rsid w:val="00A246D9"/>
    <w:rsid w:val="00A24E94"/>
    <w:rsid w:val="00A25BD8"/>
    <w:rsid w:val="00A26071"/>
    <w:rsid w:val="00A26534"/>
    <w:rsid w:val="00A26A16"/>
    <w:rsid w:val="00A26BEC"/>
    <w:rsid w:val="00A272D1"/>
    <w:rsid w:val="00A306D3"/>
    <w:rsid w:val="00A30CA2"/>
    <w:rsid w:val="00A3102D"/>
    <w:rsid w:val="00A311C6"/>
    <w:rsid w:val="00A3156B"/>
    <w:rsid w:val="00A31887"/>
    <w:rsid w:val="00A31D78"/>
    <w:rsid w:val="00A327C3"/>
    <w:rsid w:val="00A3320B"/>
    <w:rsid w:val="00A346E3"/>
    <w:rsid w:val="00A3718B"/>
    <w:rsid w:val="00A3732A"/>
    <w:rsid w:val="00A40684"/>
    <w:rsid w:val="00A40BC3"/>
    <w:rsid w:val="00A41944"/>
    <w:rsid w:val="00A4271A"/>
    <w:rsid w:val="00A4314E"/>
    <w:rsid w:val="00A4499A"/>
    <w:rsid w:val="00A45EF6"/>
    <w:rsid w:val="00A4668A"/>
    <w:rsid w:val="00A470D0"/>
    <w:rsid w:val="00A5018E"/>
    <w:rsid w:val="00A50799"/>
    <w:rsid w:val="00A51437"/>
    <w:rsid w:val="00A523BD"/>
    <w:rsid w:val="00A53165"/>
    <w:rsid w:val="00A53446"/>
    <w:rsid w:val="00A539AA"/>
    <w:rsid w:val="00A54523"/>
    <w:rsid w:val="00A54BBB"/>
    <w:rsid w:val="00A54C8E"/>
    <w:rsid w:val="00A55205"/>
    <w:rsid w:val="00A56FFA"/>
    <w:rsid w:val="00A608BD"/>
    <w:rsid w:val="00A608DA"/>
    <w:rsid w:val="00A60D1D"/>
    <w:rsid w:val="00A60F09"/>
    <w:rsid w:val="00A6132F"/>
    <w:rsid w:val="00A619A8"/>
    <w:rsid w:val="00A61AF7"/>
    <w:rsid w:val="00A621D5"/>
    <w:rsid w:val="00A62816"/>
    <w:rsid w:val="00A63212"/>
    <w:rsid w:val="00A6543D"/>
    <w:rsid w:val="00A65489"/>
    <w:rsid w:val="00A65CC9"/>
    <w:rsid w:val="00A660C0"/>
    <w:rsid w:val="00A660D1"/>
    <w:rsid w:val="00A662CA"/>
    <w:rsid w:val="00A67CEE"/>
    <w:rsid w:val="00A67FBA"/>
    <w:rsid w:val="00A7020C"/>
    <w:rsid w:val="00A703E9"/>
    <w:rsid w:val="00A706E0"/>
    <w:rsid w:val="00A708D4"/>
    <w:rsid w:val="00A71395"/>
    <w:rsid w:val="00A713BD"/>
    <w:rsid w:val="00A7149D"/>
    <w:rsid w:val="00A717FF"/>
    <w:rsid w:val="00A71BC4"/>
    <w:rsid w:val="00A722DA"/>
    <w:rsid w:val="00A723C3"/>
    <w:rsid w:val="00A725E2"/>
    <w:rsid w:val="00A72FEA"/>
    <w:rsid w:val="00A736BF"/>
    <w:rsid w:val="00A73729"/>
    <w:rsid w:val="00A73A9D"/>
    <w:rsid w:val="00A73BBC"/>
    <w:rsid w:val="00A7499C"/>
    <w:rsid w:val="00A7559C"/>
    <w:rsid w:val="00A76B1B"/>
    <w:rsid w:val="00A76C3C"/>
    <w:rsid w:val="00A76FE8"/>
    <w:rsid w:val="00A7735F"/>
    <w:rsid w:val="00A8052E"/>
    <w:rsid w:val="00A807CF"/>
    <w:rsid w:val="00A80D92"/>
    <w:rsid w:val="00A80E08"/>
    <w:rsid w:val="00A8162E"/>
    <w:rsid w:val="00A81AB2"/>
    <w:rsid w:val="00A82306"/>
    <w:rsid w:val="00A82C1D"/>
    <w:rsid w:val="00A8420D"/>
    <w:rsid w:val="00A8488B"/>
    <w:rsid w:val="00A84DC9"/>
    <w:rsid w:val="00A84FD0"/>
    <w:rsid w:val="00A8547C"/>
    <w:rsid w:val="00A85CEB"/>
    <w:rsid w:val="00A86045"/>
    <w:rsid w:val="00A86B8B"/>
    <w:rsid w:val="00A87194"/>
    <w:rsid w:val="00A872B2"/>
    <w:rsid w:val="00A9003E"/>
    <w:rsid w:val="00A90473"/>
    <w:rsid w:val="00A90A8D"/>
    <w:rsid w:val="00A917E9"/>
    <w:rsid w:val="00A92192"/>
    <w:rsid w:val="00A92306"/>
    <w:rsid w:val="00A9373A"/>
    <w:rsid w:val="00A9397B"/>
    <w:rsid w:val="00A947AF"/>
    <w:rsid w:val="00A9498B"/>
    <w:rsid w:val="00A95636"/>
    <w:rsid w:val="00A958D5"/>
    <w:rsid w:val="00A95B96"/>
    <w:rsid w:val="00A9603F"/>
    <w:rsid w:val="00A96A59"/>
    <w:rsid w:val="00A96BD7"/>
    <w:rsid w:val="00A9759C"/>
    <w:rsid w:val="00AA0A8B"/>
    <w:rsid w:val="00AA197D"/>
    <w:rsid w:val="00AA346F"/>
    <w:rsid w:val="00AA37B3"/>
    <w:rsid w:val="00AA3C48"/>
    <w:rsid w:val="00AA4225"/>
    <w:rsid w:val="00AA4309"/>
    <w:rsid w:val="00AA519E"/>
    <w:rsid w:val="00AA619B"/>
    <w:rsid w:val="00AA6429"/>
    <w:rsid w:val="00AA6532"/>
    <w:rsid w:val="00AA68F8"/>
    <w:rsid w:val="00AA777A"/>
    <w:rsid w:val="00AA77AF"/>
    <w:rsid w:val="00AA7EB1"/>
    <w:rsid w:val="00AB0082"/>
    <w:rsid w:val="00AB0196"/>
    <w:rsid w:val="00AB08D5"/>
    <w:rsid w:val="00AB0F47"/>
    <w:rsid w:val="00AB19A0"/>
    <w:rsid w:val="00AB24F3"/>
    <w:rsid w:val="00AB2875"/>
    <w:rsid w:val="00AB297B"/>
    <w:rsid w:val="00AB2A26"/>
    <w:rsid w:val="00AB3969"/>
    <w:rsid w:val="00AB3A99"/>
    <w:rsid w:val="00AB417E"/>
    <w:rsid w:val="00AB448A"/>
    <w:rsid w:val="00AB4F6F"/>
    <w:rsid w:val="00AB508D"/>
    <w:rsid w:val="00AB5CA7"/>
    <w:rsid w:val="00AB640B"/>
    <w:rsid w:val="00AB6423"/>
    <w:rsid w:val="00AB7A09"/>
    <w:rsid w:val="00AC016B"/>
    <w:rsid w:val="00AC027E"/>
    <w:rsid w:val="00AC051D"/>
    <w:rsid w:val="00AC0F3A"/>
    <w:rsid w:val="00AC16A3"/>
    <w:rsid w:val="00AC1923"/>
    <w:rsid w:val="00AC19DC"/>
    <w:rsid w:val="00AC27FF"/>
    <w:rsid w:val="00AC3621"/>
    <w:rsid w:val="00AC4707"/>
    <w:rsid w:val="00AC53F2"/>
    <w:rsid w:val="00AC774D"/>
    <w:rsid w:val="00AC7AA0"/>
    <w:rsid w:val="00AD0C4F"/>
    <w:rsid w:val="00AD1804"/>
    <w:rsid w:val="00AD1825"/>
    <w:rsid w:val="00AD1C31"/>
    <w:rsid w:val="00AD35C4"/>
    <w:rsid w:val="00AD3AB2"/>
    <w:rsid w:val="00AD4166"/>
    <w:rsid w:val="00AD44D5"/>
    <w:rsid w:val="00AD47EB"/>
    <w:rsid w:val="00AD59E8"/>
    <w:rsid w:val="00AD6CBE"/>
    <w:rsid w:val="00AD75D3"/>
    <w:rsid w:val="00AE0532"/>
    <w:rsid w:val="00AE05E4"/>
    <w:rsid w:val="00AE0809"/>
    <w:rsid w:val="00AE0A07"/>
    <w:rsid w:val="00AE17F1"/>
    <w:rsid w:val="00AE1903"/>
    <w:rsid w:val="00AE1B4F"/>
    <w:rsid w:val="00AE216D"/>
    <w:rsid w:val="00AE2F1E"/>
    <w:rsid w:val="00AE4432"/>
    <w:rsid w:val="00AE4B3F"/>
    <w:rsid w:val="00AE509A"/>
    <w:rsid w:val="00AE6472"/>
    <w:rsid w:val="00AE68AD"/>
    <w:rsid w:val="00AE6A53"/>
    <w:rsid w:val="00AE6B4C"/>
    <w:rsid w:val="00AE7994"/>
    <w:rsid w:val="00AE7A54"/>
    <w:rsid w:val="00AE7FEF"/>
    <w:rsid w:val="00AF0ABF"/>
    <w:rsid w:val="00AF0E23"/>
    <w:rsid w:val="00AF0F06"/>
    <w:rsid w:val="00AF31F3"/>
    <w:rsid w:val="00AF3376"/>
    <w:rsid w:val="00AF3E51"/>
    <w:rsid w:val="00AF4E22"/>
    <w:rsid w:val="00AF5198"/>
    <w:rsid w:val="00AF5633"/>
    <w:rsid w:val="00AF5654"/>
    <w:rsid w:val="00AF5731"/>
    <w:rsid w:val="00AF5A7D"/>
    <w:rsid w:val="00AF745E"/>
    <w:rsid w:val="00B008F4"/>
    <w:rsid w:val="00B0298F"/>
    <w:rsid w:val="00B04040"/>
    <w:rsid w:val="00B040ED"/>
    <w:rsid w:val="00B04491"/>
    <w:rsid w:val="00B07ED0"/>
    <w:rsid w:val="00B10110"/>
    <w:rsid w:val="00B109D4"/>
    <w:rsid w:val="00B1131C"/>
    <w:rsid w:val="00B12048"/>
    <w:rsid w:val="00B12060"/>
    <w:rsid w:val="00B1223F"/>
    <w:rsid w:val="00B12ACA"/>
    <w:rsid w:val="00B13093"/>
    <w:rsid w:val="00B13DBB"/>
    <w:rsid w:val="00B13F21"/>
    <w:rsid w:val="00B14324"/>
    <w:rsid w:val="00B147BC"/>
    <w:rsid w:val="00B14CFC"/>
    <w:rsid w:val="00B16C4D"/>
    <w:rsid w:val="00B1708A"/>
    <w:rsid w:val="00B1742F"/>
    <w:rsid w:val="00B17B1B"/>
    <w:rsid w:val="00B20105"/>
    <w:rsid w:val="00B20D80"/>
    <w:rsid w:val="00B215F9"/>
    <w:rsid w:val="00B21640"/>
    <w:rsid w:val="00B2170E"/>
    <w:rsid w:val="00B22454"/>
    <w:rsid w:val="00B22B15"/>
    <w:rsid w:val="00B22C3D"/>
    <w:rsid w:val="00B22E35"/>
    <w:rsid w:val="00B23B9F"/>
    <w:rsid w:val="00B23E22"/>
    <w:rsid w:val="00B24727"/>
    <w:rsid w:val="00B24A9D"/>
    <w:rsid w:val="00B26206"/>
    <w:rsid w:val="00B26466"/>
    <w:rsid w:val="00B267E2"/>
    <w:rsid w:val="00B26A1A"/>
    <w:rsid w:val="00B27EAE"/>
    <w:rsid w:val="00B311D3"/>
    <w:rsid w:val="00B3167D"/>
    <w:rsid w:val="00B32A6F"/>
    <w:rsid w:val="00B33B83"/>
    <w:rsid w:val="00B34596"/>
    <w:rsid w:val="00B34CBC"/>
    <w:rsid w:val="00B35E4F"/>
    <w:rsid w:val="00B36209"/>
    <w:rsid w:val="00B365CE"/>
    <w:rsid w:val="00B37D0A"/>
    <w:rsid w:val="00B37D7A"/>
    <w:rsid w:val="00B4012F"/>
    <w:rsid w:val="00B409BC"/>
    <w:rsid w:val="00B40B45"/>
    <w:rsid w:val="00B4129E"/>
    <w:rsid w:val="00B4142B"/>
    <w:rsid w:val="00B41991"/>
    <w:rsid w:val="00B41D6C"/>
    <w:rsid w:val="00B41E5B"/>
    <w:rsid w:val="00B422E2"/>
    <w:rsid w:val="00B42469"/>
    <w:rsid w:val="00B42569"/>
    <w:rsid w:val="00B42AFD"/>
    <w:rsid w:val="00B430B6"/>
    <w:rsid w:val="00B433F1"/>
    <w:rsid w:val="00B4344A"/>
    <w:rsid w:val="00B43454"/>
    <w:rsid w:val="00B43751"/>
    <w:rsid w:val="00B43766"/>
    <w:rsid w:val="00B437C7"/>
    <w:rsid w:val="00B43BBB"/>
    <w:rsid w:val="00B43F4C"/>
    <w:rsid w:val="00B44F0C"/>
    <w:rsid w:val="00B45315"/>
    <w:rsid w:val="00B453C6"/>
    <w:rsid w:val="00B4585B"/>
    <w:rsid w:val="00B46974"/>
    <w:rsid w:val="00B46C1C"/>
    <w:rsid w:val="00B4707B"/>
    <w:rsid w:val="00B501D2"/>
    <w:rsid w:val="00B50489"/>
    <w:rsid w:val="00B51127"/>
    <w:rsid w:val="00B52607"/>
    <w:rsid w:val="00B53226"/>
    <w:rsid w:val="00B55ABB"/>
    <w:rsid w:val="00B562CF"/>
    <w:rsid w:val="00B57090"/>
    <w:rsid w:val="00B573C6"/>
    <w:rsid w:val="00B57B4B"/>
    <w:rsid w:val="00B60E2F"/>
    <w:rsid w:val="00B61451"/>
    <w:rsid w:val="00B614FE"/>
    <w:rsid w:val="00B62311"/>
    <w:rsid w:val="00B631D0"/>
    <w:rsid w:val="00B634CE"/>
    <w:rsid w:val="00B635D2"/>
    <w:rsid w:val="00B64119"/>
    <w:rsid w:val="00B6416F"/>
    <w:rsid w:val="00B64982"/>
    <w:rsid w:val="00B64C91"/>
    <w:rsid w:val="00B65455"/>
    <w:rsid w:val="00B65EA0"/>
    <w:rsid w:val="00B6634F"/>
    <w:rsid w:val="00B668D7"/>
    <w:rsid w:val="00B668EC"/>
    <w:rsid w:val="00B66F8B"/>
    <w:rsid w:val="00B674BB"/>
    <w:rsid w:val="00B67B6E"/>
    <w:rsid w:val="00B719E7"/>
    <w:rsid w:val="00B71BCB"/>
    <w:rsid w:val="00B71BEC"/>
    <w:rsid w:val="00B71C9B"/>
    <w:rsid w:val="00B726A4"/>
    <w:rsid w:val="00B7353A"/>
    <w:rsid w:val="00B73D2E"/>
    <w:rsid w:val="00B74A11"/>
    <w:rsid w:val="00B74EBF"/>
    <w:rsid w:val="00B75765"/>
    <w:rsid w:val="00B7578F"/>
    <w:rsid w:val="00B7583B"/>
    <w:rsid w:val="00B75A49"/>
    <w:rsid w:val="00B761EB"/>
    <w:rsid w:val="00B774B1"/>
    <w:rsid w:val="00B77EEB"/>
    <w:rsid w:val="00B80C64"/>
    <w:rsid w:val="00B8319E"/>
    <w:rsid w:val="00B8348E"/>
    <w:rsid w:val="00B83B1F"/>
    <w:rsid w:val="00B84D57"/>
    <w:rsid w:val="00B84F1C"/>
    <w:rsid w:val="00B85072"/>
    <w:rsid w:val="00B85439"/>
    <w:rsid w:val="00B85670"/>
    <w:rsid w:val="00B85DDC"/>
    <w:rsid w:val="00B85E2E"/>
    <w:rsid w:val="00B86B72"/>
    <w:rsid w:val="00B86B8C"/>
    <w:rsid w:val="00B87067"/>
    <w:rsid w:val="00B87F63"/>
    <w:rsid w:val="00B9098F"/>
    <w:rsid w:val="00B9180F"/>
    <w:rsid w:val="00B91B43"/>
    <w:rsid w:val="00B920DB"/>
    <w:rsid w:val="00B927FE"/>
    <w:rsid w:val="00B92CEC"/>
    <w:rsid w:val="00B92D6B"/>
    <w:rsid w:val="00B93AAC"/>
    <w:rsid w:val="00B941B0"/>
    <w:rsid w:val="00B95E14"/>
    <w:rsid w:val="00B97042"/>
    <w:rsid w:val="00BA0349"/>
    <w:rsid w:val="00BA0951"/>
    <w:rsid w:val="00BA0AC0"/>
    <w:rsid w:val="00BA188D"/>
    <w:rsid w:val="00BA1A7C"/>
    <w:rsid w:val="00BA1CBC"/>
    <w:rsid w:val="00BA2470"/>
    <w:rsid w:val="00BA2CE1"/>
    <w:rsid w:val="00BA2D67"/>
    <w:rsid w:val="00BA332D"/>
    <w:rsid w:val="00BA393A"/>
    <w:rsid w:val="00BA4509"/>
    <w:rsid w:val="00BA5364"/>
    <w:rsid w:val="00BA5B9A"/>
    <w:rsid w:val="00BA6F33"/>
    <w:rsid w:val="00BA78E8"/>
    <w:rsid w:val="00BA799E"/>
    <w:rsid w:val="00BA7A83"/>
    <w:rsid w:val="00BB1373"/>
    <w:rsid w:val="00BB2FEE"/>
    <w:rsid w:val="00BB3ADC"/>
    <w:rsid w:val="00BB3D36"/>
    <w:rsid w:val="00BB3F26"/>
    <w:rsid w:val="00BB4693"/>
    <w:rsid w:val="00BB6061"/>
    <w:rsid w:val="00BB6143"/>
    <w:rsid w:val="00BB69EE"/>
    <w:rsid w:val="00BB6AF8"/>
    <w:rsid w:val="00BB79B4"/>
    <w:rsid w:val="00BB7C2A"/>
    <w:rsid w:val="00BC047B"/>
    <w:rsid w:val="00BC0D15"/>
    <w:rsid w:val="00BC0D54"/>
    <w:rsid w:val="00BC109F"/>
    <w:rsid w:val="00BC1972"/>
    <w:rsid w:val="00BC3550"/>
    <w:rsid w:val="00BC3A48"/>
    <w:rsid w:val="00BC3A63"/>
    <w:rsid w:val="00BC4002"/>
    <w:rsid w:val="00BC4220"/>
    <w:rsid w:val="00BC4602"/>
    <w:rsid w:val="00BC4A8B"/>
    <w:rsid w:val="00BC5005"/>
    <w:rsid w:val="00BC5087"/>
    <w:rsid w:val="00BC68AC"/>
    <w:rsid w:val="00BC6ACF"/>
    <w:rsid w:val="00BD0C46"/>
    <w:rsid w:val="00BD0F1D"/>
    <w:rsid w:val="00BD1784"/>
    <w:rsid w:val="00BD254C"/>
    <w:rsid w:val="00BD27E0"/>
    <w:rsid w:val="00BD2B3B"/>
    <w:rsid w:val="00BD2B99"/>
    <w:rsid w:val="00BD3412"/>
    <w:rsid w:val="00BD3C56"/>
    <w:rsid w:val="00BD4068"/>
    <w:rsid w:val="00BD4E5D"/>
    <w:rsid w:val="00BD667C"/>
    <w:rsid w:val="00BD71C9"/>
    <w:rsid w:val="00BD73D0"/>
    <w:rsid w:val="00BD76A9"/>
    <w:rsid w:val="00BE04DE"/>
    <w:rsid w:val="00BE055D"/>
    <w:rsid w:val="00BE061F"/>
    <w:rsid w:val="00BE0977"/>
    <w:rsid w:val="00BE0C26"/>
    <w:rsid w:val="00BE0D71"/>
    <w:rsid w:val="00BE13A3"/>
    <w:rsid w:val="00BE2690"/>
    <w:rsid w:val="00BE2F3E"/>
    <w:rsid w:val="00BE336C"/>
    <w:rsid w:val="00BE3A3D"/>
    <w:rsid w:val="00BE46C1"/>
    <w:rsid w:val="00BE6CE1"/>
    <w:rsid w:val="00BE6E67"/>
    <w:rsid w:val="00BE7418"/>
    <w:rsid w:val="00BF0D45"/>
    <w:rsid w:val="00BF2089"/>
    <w:rsid w:val="00BF2623"/>
    <w:rsid w:val="00BF2790"/>
    <w:rsid w:val="00BF28E2"/>
    <w:rsid w:val="00BF29D3"/>
    <w:rsid w:val="00BF3102"/>
    <w:rsid w:val="00BF3289"/>
    <w:rsid w:val="00BF3EC0"/>
    <w:rsid w:val="00BF3F3C"/>
    <w:rsid w:val="00BF4A90"/>
    <w:rsid w:val="00BF4F8F"/>
    <w:rsid w:val="00BF5073"/>
    <w:rsid w:val="00BF51DD"/>
    <w:rsid w:val="00BF5F77"/>
    <w:rsid w:val="00BF65F8"/>
    <w:rsid w:val="00BF68C0"/>
    <w:rsid w:val="00BF6D93"/>
    <w:rsid w:val="00BF6E3D"/>
    <w:rsid w:val="00BF746C"/>
    <w:rsid w:val="00C01021"/>
    <w:rsid w:val="00C01241"/>
    <w:rsid w:val="00C0169F"/>
    <w:rsid w:val="00C01CA3"/>
    <w:rsid w:val="00C01EE6"/>
    <w:rsid w:val="00C02622"/>
    <w:rsid w:val="00C02D55"/>
    <w:rsid w:val="00C03019"/>
    <w:rsid w:val="00C04397"/>
    <w:rsid w:val="00C043F9"/>
    <w:rsid w:val="00C04418"/>
    <w:rsid w:val="00C04988"/>
    <w:rsid w:val="00C04C4A"/>
    <w:rsid w:val="00C053DF"/>
    <w:rsid w:val="00C05944"/>
    <w:rsid w:val="00C05BD8"/>
    <w:rsid w:val="00C05C9D"/>
    <w:rsid w:val="00C061BA"/>
    <w:rsid w:val="00C061E6"/>
    <w:rsid w:val="00C06CA0"/>
    <w:rsid w:val="00C076C5"/>
    <w:rsid w:val="00C07C1B"/>
    <w:rsid w:val="00C10A67"/>
    <w:rsid w:val="00C10FFE"/>
    <w:rsid w:val="00C115BE"/>
    <w:rsid w:val="00C11840"/>
    <w:rsid w:val="00C12489"/>
    <w:rsid w:val="00C124A1"/>
    <w:rsid w:val="00C12F22"/>
    <w:rsid w:val="00C13632"/>
    <w:rsid w:val="00C14114"/>
    <w:rsid w:val="00C14911"/>
    <w:rsid w:val="00C151BC"/>
    <w:rsid w:val="00C153C0"/>
    <w:rsid w:val="00C1559A"/>
    <w:rsid w:val="00C157F5"/>
    <w:rsid w:val="00C15C07"/>
    <w:rsid w:val="00C2013D"/>
    <w:rsid w:val="00C208C4"/>
    <w:rsid w:val="00C20A10"/>
    <w:rsid w:val="00C21488"/>
    <w:rsid w:val="00C22F5C"/>
    <w:rsid w:val="00C22FC1"/>
    <w:rsid w:val="00C2334E"/>
    <w:rsid w:val="00C24562"/>
    <w:rsid w:val="00C24FEB"/>
    <w:rsid w:val="00C252C7"/>
    <w:rsid w:val="00C26D5D"/>
    <w:rsid w:val="00C27E4E"/>
    <w:rsid w:val="00C3037B"/>
    <w:rsid w:val="00C30E89"/>
    <w:rsid w:val="00C316C5"/>
    <w:rsid w:val="00C32666"/>
    <w:rsid w:val="00C33E56"/>
    <w:rsid w:val="00C35A26"/>
    <w:rsid w:val="00C35AB2"/>
    <w:rsid w:val="00C36DC9"/>
    <w:rsid w:val="00C3754C"/>
    <w:rsid w:val="00C41B05"/>
    <w:rsid w:val="00C42445"/>
    <w:rsid w:val="00C42676"/>
    <w:rsid w:val="00C42923"/>
    <w:rsid w:val="00C43645"/>
    <w:rsid w:val="00C4533F"/>
    <w:rsid w:val="00C457D6"/>
    <w:rsid w:val="00C45972"/>
    <w:rsid w:val="00C45DCF"/>
    <w:rsid w:val="00C463D5"/>
    <w:rsid w:val="00C51084"/>
    <w:rsid w:val="00C51C14"/>
    <w:rsid w:val="00C52784"/>
    <w:rsid w:val="00C52DAC"/>
    <w:rsid w:val="00C52ED6"/>
    <w:rsid w:val="00C53117"/>
    <w:rsid w:val="00C53161"/>
    <w:rsid w:val="00C538A2"/>
    <w:rsid w:val="00C53B39"/>
    <w:rsid w:val="00C53F0F"/>
    <w:rsid w:val="00C55175"/>
    <w:rsid w:val="00C555B3"/>
    <w:rsid w:val="00C555C1"/>
    <w:rsid w:val="00C55E23"/>
    <w:rsid w:val="00C56E2E"/>
    <w:rsid w:val="00C6070A"/>
    <w:rsid w:val="00C609E9"/>
    <w:rsid w:val="00C60F7A"/>
    <w:rsid w:val="00C60F88"/>
    <w:rsid w:val="00C6262D"/>
    <w:rsid w:val="00C6334C"/>
    <w:rsid w:val="00C638BB"/>
    <w:rsid w:val="00C64D39"/>
    <w:rsid w:val="00C65E49"/>
    <w:rsid w:val="00C67453"/>
    <w:rsid w:val="00C70100"/>
    <w:rsid w:val="00C701CD"/>
    <w:rsid w:val="00C70318"/>
    <w:rsid w:val="00C70D92"/>
    <w:rsid w:val="00C71910"/>
    <w:rsid w:val="00C733D7"/>
    <w:rsid w:val="00C73EE6"/>
    <w:rsid w:val="00C75882"/>
    <w:rsid w:val="00C77262"/>
    <w:rsid w:val="00C77D2F"/>
    <w:rsid w:val="00C8001F"/>
    <w:rsid w:val="00C807B4"/>
    <w:rsid w:val="00C81E31"/>
    <w:rsid w:val="00C82156"/>
    <w:rsid w:val="00C82C18"/>
    <w:rsid w:val="00C84855"/>
    <w:rsid w:val="00C909C8"/>
    <w:rsid w:val="00C90BDD"/>
    <w:rsid w:val="00C9222E"/>
    <w:rsid w:val="00C937FF"/>
    <w:rsid w:val="00C95506"/>
    <w:rsid w:val="00C9583A"/>
    <w:rsid w:val="00C96065"/>
    <w:rsid w:val="00C96D93"/>
    <w:rsid w:val="00C97344"/>
    <w:rsid w:val="00C973FC"/>
    <w:rsid w:val="00CA073C"/>
    <w:rsid w:val="00CA1094"/>
    <w:rsid w:val="00CA1452"/>
    <w:rsid w:val="00CA1717"/>
    <w:rsid w:val="00CA1E3C"/>
    <w:rsid w:val="00CA20EE"/>
    <w:rsid w:val="00CA2738"/>
    <w:rsid w:val="00CA2803"/>
    <w:rsid w:val="00CA47BE"/>
    <w:rsid w:val="00CA50F5"/>
    <w:rsid w:val="00CA5D5B"/>
    <w:rsid w:val="00CA6257"/>
    <w:rsid w:val="00CA644C"/>
    <w:rsid w:val="00CA70F3"/>
    <w:rsid w:val="00CA77F2"/>
    <w:rsid w:val="00CA7E7D"/>
    <w:rsid w:val="00CB08C9"/>
    <w:rsid w:val="00CB0F15"/>
    <w:rsid w:val="00CB19EB"/>
    <w:rsid w:val="00CB1BEF"/>
    <w:rsid w:val="00CB1CBD"/>
    <w:rsid w:val="00CB1FD1"/>
    <w:rsid w:val="00CB20E5"/>
    <w:rsid w:val="00CB2E27"/>
    <w:rsid w:val="00CB3657"/>
    <w:rsid w:val="00CB3D93"/>
    <w:rsid w:val="00CB5072"/>
    <w:rsid w:val="00CB53A2"/>
    <w:rsid w:val="00CB5E9A"/>
    <w:rsid w:val="00CB64BB"/>
    <w:rsid w:val="00CC05A2"/>
    <w:rsid w:val="00CC112C"/>
    <w:rsid w:val="00CC1440"/>
    <w:rsid w:val="00CC16DA"/>
    <w:rsid w:val="00CC2B5F"/>
    <w:rsid w:val="00CC3F01"/>
    <w:rsid w:val="00CC3F22"/>
    <w:rsid w:val="00CC4684"/>
    <w:rsid w:val="00CC4E1C"/>
    <w:rsid w:val="00CC4F42"/>
    <w:rsid w:val="00CC54CE"/>
    <w:rsid w:val="00CC56BA"/>
    <w:rsid w:val="00CC589E"/>
    <w:rsid w:val="00CC58A0"/>
    <w:rsid w:val="00CC5CEE"/>
    <w:rsid w:val="00CC620B"/>
    <w:rsid w:val="00CC648B"/>
    <w:rsid w:val="00CC7D75"/>
    <w:rsid w:val="00CC7DF5"/>
    <w:rsid w:val="00CD0E19"/>
    <w:rsid w:val="00CD11E2"/>
    <w:rsid w:val="00CD1511"/>
    <w:rsid w:val="00CD1521"/>
    <w:rsid w:val="00CD1BAB"/>
    <w:rsid w:val="00CD2750"/>
    <w:rsid w:val="00CD2E2F"/>
    <w:rsid w:val="00CD364B"/>
    <w:rsid w:val="00CD3C73"/>
    <w:rsid w:val="00CD3DB8"/>
    <w:rsid w:val="00CD41F0"/>
    <w:rsid w:val="00CD4A5D"/>
    <w:rsid w:val="00CD515F"/>
    <w:rsid w:val="00CD54F1"/>
    <w:rsid w:val="00CD5F07"/>
    <w:rsid w:val="00CD676F"/>
    <w:rsid w:val="00CD6AA1"/>
    <w:rsid w:val="00CD6E99"/>
    <w:rsid w:val="00CD7FFA"/>
    <w:rsid w:val="00CE0678"/>
    <w:rsid w:val="00CE0BC5"/>
    <w:rsid w:val="00CE1299"/>
    <w:rsid w:val="00CE1833"/>
    <w:rsid w:val="00CE2FC3"/>
    <w:rsid w:val="00CE30C0"/>
    <w:rsid w:val="00CE4403"/>
    <w:rsid w:val="00CE4A17"/>
    <w:rsid w:val="00CE4AA9"/>
    <w:rsid w:val="00CE63BF"/>
    <w:rsid w:val="00CE704D"/>
    <w:rsid w:val="00CE7BC4"/>
    <w:rsid w:val="00CE7CB5"/>
    <w:rsid w:val="00CE7E12"/>
    <w:rsid w:val="00CF0394"/>
    <w:rsid w:val="00CF0584"/>
    <w:rsid w:val="00CF1D5F"/>
    <w:rsid w:val="00CF36CF"/>
    <w:rsid w:val="00CF4621"/>
    <w:rsid w:val="00CF6AEB"/>
    <w:rsid w:val="00CF6E90"/>
    <w:rsid w:val="00CF7062"/>
    <w:rsid w:val="00CF71D3"/>
    <w:rsid w:val="00CF7932"/>
    <w:rsid w:val="00CF79F3"/>
    <w:rsid w:val="00CF7A12"/>
    <w:rsid w:val="00D012AA"/>
    <w:rsid w:val="00D01733"/>
    <w:rsid w:val="00D057D5"/>
    <w:rsid w:val="00D05A3A"/>
    <w:rsid w:val="00D06260"/>
    <w:rsid w:val="00D07E1C"/>
    <w:rsid w:val="00D1020B"/>
    <w:rsid w:val="00D10E6C"/>
    <w:rsid w:val="00D11D1C"/>
    <w:rsid w:val="00D126F1"/>
    <w:rsid w:val="00D12924"/>
    <w:rsid w:val="00D1458F"/>
    <w:rsid w:val="00D14EBD"/>
    <w:rsid w:val="00D155B5"/>
    <w:rsid w:val="00D155D2"/>
    <w:rsid w:val="00D171A7"/>
    <w:rsid w:val="00D171B9"/>
    <w:rsid w:val="00D17B00"/>
    <w:rsid w:val="00D20723"/>
    <w:rsid w:val="00D2093E"/>
    <w:rsid w:val="00D22A2F"/>
    <w:rsid w:val="00D22E0B"/>
    <w:rsid w:val="00D2418B"/>
    <w:rsid w:val="00D24F6D"/>
    <w:rsid w:val="00D252FC"/>
    <w:rsid w:val="00D25D2B"/>
    <w:rsid w:val="00D26F87"/>
    <w:rsid w:val="00D27A73"/>
    <w:rsid w:val="00D27FE4"/>
    <w:rsid w:val="00D3014D"/>
    <w:rsid w:val="00D30783"/>
    <w:rsid w:val="00D30D97"/>
    <w:rsid w:val="00D3282E"/>
    <w:rsid w:val="00D32BBE"/>
    <w:rsid w:val="00D3415E"/>
    <w:rsid w:val="00D34A24"/>
    <w:rsid w:val="00D363CB"/>
    <w:rsid w:val="00D3770F"/>
    <w:rsid w:val="00D37AA3"/>
    <w:rsid w:val="00D37E7F"/>
    <w:rsid w:val="00D400BE"/>
    <w:rsid w:val="00D40252"/>
    <w:rsid w:val="00D402EE"/>
    <w:rsid w:val="00D40D2F"/>
    <w:rsid w:val="00D40DE7"/>
    <w:rsid w:val="00D40DEC"/>
    <w:rsid w:val="00D41D65"/>
    <w:rsid w:val="00D41D77"/>
    <w:rsid w:val="00D41DCD"/>
    <w:rsid w:val="00D41E7B"/>
    <w:rsid w:val="00D4220E"/>
    <w:rsid w:val="00D42DC5"/>
    <w:rsid w:val="00D42E7E"/>
    <w:rsid w:val="00D43306"/>
    <w:rsid w:val="00D4417B"/>
    <w:rsid w:val="00D44F5E"/>
    <w:rsid w:val="00D45B3C"/>
    <w:rsid w:val="00D4631F"/>
    <w:rsid w:val="00D476B8"/>
    <w:rsid w:val="00D47ABD"/>
    <w:rsid w:val="00D50287"/>
    <w:rsid w:val="00D50B0C"/>
    <w:rsid w:val="00D50FD2"/>
    <w:rsid w:val="00D5200D"/>
    <w:rsid w:val="00D523A2"/>
    <w:rsid w:val="00D52595"/>
    <w:rsid w:val="00D52868"/>
    <w:rsid w:val="00D52A41"/>
    <w:rsid w:val="00D53B53"/>
    <w:rsid w:val="00D54CF3"/>
    <w:rsid w:val="00D54DF1"/>
    <w:rsid w:val="00D54E12"/>
    <w:rsid w:val="00D5508D"/>
    <w:rsid w:val="00D55417"/>
    <w:rsid w:val="00D57710"/>
    <w:rsid w:val="00D6005D"/>
    <w:rsid w:val="00D60417"/>
    <w:rsid w:val="00D60CA8"/>
    <w:rsid w:val="00D60D35"/>
    <w:rsid w:val="00D60F30"/>
    <w:rsid w:val="00D616DA"/>
    <w:rsid w:val="00D61821"/>
    <w:rsid w:val="00D624F2"/>
    <w:rsid w:val="00D629C5"/>
    <w:rsid w:val="00D62CDF"/>
    <w:rsid w:val="00D64BBE"/>
    <w:rsid w:val="00D64BF6"/>
    <w:rsid w:val="00D64C44"/>
    <w:rsid w:val="00D65EF8"/>
    <w:rsid w:val="00D65F79"/>
    <w:rsid w:val="00D6689A"/>
    <w:rsid w:val="00D66BD1"/>
    <w:rsid w:val="00D67D79"/>
    <w:rsid w:val="00D67E29"/>
    <w:rsid w:val="00D7067F"/>
    <w:rsid w:val="00D706D9"/>
    <w:rsid w:val="00D70D1F"/>
    <w:rsid w:val="00D70FBD"/>
    <w:rsid w:val="00D735D0"/>
    <w:rsid w:val="00D739F6"/>
    <w:rsid w:val="00D73A30"/>
    <w:rsid w:val="00D743E1"/>
    <w:rsid w:val="00D7478C"/>
    <w:rsid w:val="00D75948"/>
    <w:rsid w:val="00D75C2F"/>
    <w:rsid w:val="00D75EE5"/>
    <w:rsid w:val="00D76A4C"/>
    <w:rsid w:val="00D76F86"/>
    <w:rsid w:val="00D77689"/>
    <w:rsid w:val="00D81640"/>
    <w:rsid w:val="00D822A6"/>
    <w:rsid w:val="00D82BE2"/>
    <w:rsid w:val="00D8387F"/>
    <w:rsid w:val="00D84250"/>
    <w:rsid w:val="00D854E0"/>
    <w:rsid w:val="00D85826"/>
    <w:rsid w:val="00D85894"/>
    <w:rsid w:val="00D86223"/>
    <w:rsid w:val="00D863CE"/>
    <w:rsid w:val="00D86DD8"/>
    <w:rsid w:val="00D86F13"/>
    <w:rsid w:val="00D87794"/>
    <w:rsid w:val="00D87B92"/>
    <w:rsid w:val="00D9026E"/>
    <w:rsid w:val="00D9087B"/>
    <w:rsid w:val="00D91245"/>
    <w:rsid w:val="00D91345"/>
    <w:rsid w:val="00D91903"/>
    <w:rsid w:val="00D91A7D"/>
    <w:rsid w:val="00D91D60"/>
    <w:rsid w:val="00D92794"/>
    <w:rsid w:val="00D928B2"/>
    <w:rsid w:val="00D92F98"/>
    <w:rsid w:val="00D934D9"/>
    <w:rsid w:val="00D9365A"/>
    <w:rsid w:val="00D936AE"/>
    <w:rsid w:val="00D93B9F"/>
    <w:rsid w:val="00D942C2"/>
    <w:rsid w:val="00D945C8"/>
    <w:rsid w:val="00D94D6D"/>
    <w:rsid w:val="00D94D6E"/>
    <w:rsid w:val="00D95ECF"/>
    <w:rsid w:val="00D961A7"/>
    <w:rsid w:val="00D963B6"/>
    <w:rsid w:val="00D96E83"/>
    <w:rsid w:val="00D97921"/>
    <w:rsid w:val="00D97E52"/>
    <w:rsid w:val="00DA138A"/>
    <w:rsid w:val="00DA14C6"/>
    <w:rsid w:val="00DA1E69"/>
    <w:rsid w:val="00DA2EBB"/>
    <w:rsid w:val="00DA34CC"/>
    <w:rsid w:val="00DA45E6"/>
    <w:rsid w:val="00DA481D"/>
    <w:rsid w:val="00DA4BC1"/>
    <w:rsid w:val="00DA50DA"/>
    <w:rsid w:val="00DA50EF"/>
    <w:rsid w:val="00DA5857"/>
    <w:rsid w:val="00DA69BA"/>
    <w:rsid w:val="00DA7CE3"/>
    <w:rsid w:val="00DA7E0E"/>
    <w:rsid w:val="00DB03A6"/>
    <w:rsid w:val="00DB0747"/>
    <w:rsid w:val="00DB094C"/>
    <w:rsid w:val="00DB141D"/>
    <w:rsid w:val="00DB3712"/>
    <w:rsid w:val="00DB44FF"/>
    <w:rsid w:val="00DB5648"/>
    <w:rsid w:val="00DB57CE"/>
    <w:rsid w:val="00DB799B"/>
    <w:rsid w:val="00DB7A25"/>
    <w:rsid w:val="00DC00C7"/>
    <w:rsid w:val="00DC036B"/>
    <w:rsid w:val="00DC0960"/>
    <w:rsid w:val="00DC1295"/>
    <w:rsid w:val="00DC2EEF"/>
    <w:rsid w:val="00DC3DF3"/>
    <w:rsid w:val="00DC4224"/>
    <w:rsid w:val="00DC577D"/>
    <w:rsid w:val="00DC5C6B"/>
    <w:rsid w:val="00DC699D"/>
    <w:rsid w:val="00DC7B37"/>
    <w:rsid w:val="00DD0D89"/>
    <w:rsid w:val="00DD0DBA"/>
    <w:rsid w:val="00DD112A"/>
    <w:rsid w:val="00DD13A8"/>
    <w:rsid w:val="00DD17C5"/>
    <w:rsid w:val="00DD213E"/>
    <w:rsid w:val="00DD2210"/>
    <w:rsid w:val="00DD2717"/>
    <w:rsid w:val="00DD2CB4"/>
    <w:rsid w:val="00DD2E0C"/>
    <w:rsid w:val="00DD2E67"/>
    <w:rsid w:val="00DD46AC"/>
    <w:rsid w:val="00DD4BCE"/>
    <w:rsid w:val="00DD5022"/>
    <w:rsid w:val="00DD5028"/>
    <w:rsid w:val="00DD5FBD"/>
    <w:rsid w:val="00DD6023"/>
    <w:rsid w:val="00DD669F"/>
    <w:rsid w:val="00DD6F3F"/>
    <w:rsid w:val="00DD7799"/>
    <w:rsid w:val="00DD7851"/>
    <w:rsid w:val="00DD7981"/>
    <w:rsid w:val="00DE0F5E"/>
    <w:rsid w:val="00DE2457"/>
    <w:rsid w:val="00DE29E6"/>
    <w:rsid w:val="00DE2BAE"/>
    <w:rsid w:val="00DE2CFF"/>
    <w:rsid w:val="00DE3117"/>
    <w:rsid w:val="00DE35A2"/>
    <w:rsid w:val="00DE3715"/>
    <w:rsid w:val="00DE3EC6"/>
    <w:rsid w:val="00DE414E"/>
    <w:rsid w:val="00DE4F49"/>
    <w:rsid w:val="00DE60DA"/>
    <w:rsid w:val="00DE7566"/>
    <w:rsid w:val="00DE79EB"/>
    <w:rsid w:val="00DF0518"/>
    <w:rsid w:val="00DF0854"/>
    <w:rsid w:val="00DF0D0C"/>
    <w:rsid w:val="00DF1328"/>
    <w:rsid w:val="00DF1C72"/>
    <w:rsid w:val="00DF1FDF"/>
    <w:rsid w:val="00DF2425"/>
    <w:rsid w:val="00DF358F"/>
    <w:rsid w:val="00DF3AFF"/>
    <w:rsid w:val="00DF4554"/>
    <w:rsid w:val="00DF4C23"/>
    <w:rsid w:val="00DF4D0F"/>
    <w:rsid w:val="00DF5F3F"/>
    <w:rsid w:val="00DF7318"/>
    <w:rsid w:val="00DF7773"/>
    <w:rsid w:val="00E009E2"/>
    <w:rsid w:val="00E013D9"/>
    <w:rsid w:val="00E0206F"/>
    <w:rsid w:val="00E02E2A"/>
    <w:rsid w:val="00E032FE"/>
    <w:rsid w:val="00E04B16"/>
    <w:rsid w:val="00E05391"/>
    <w:rsid w:val="00E060D3"/>
    <w:rsid w:val="00E07919"/>
    <w:rsid w:val="00E100FC"/>
    <w:rsid w:val="00E104A9"/>
    <w:rsid w:val="00E10FEF"/>
    <w:rsid w:val="00E12830"/>
    <w:rsid w:val="00E12BF5"/>
    <w:rsid w:val="00E12DBC"/>
    <w:rsid w:val="00E136A2"/>
    <w:rsid w:val="00E136AE"/>
    <w:rsid w:val="00E144D5"/>
    <w:rsid w:val="00E1476A"/>
    <w:rsid w:val="00E14EA0"/>
    <w:rsid w:val="00E14EB9"/>
    <w:rsid w:val="00E154CD"/>
    <w:rsid w:val="00E16B22"/>
    <w:rsid w:val="00E16BB7"/>
    <w:rsid w:val="00E172E5"/>
    <w:rsid w:val="00E172EF"/>
    <w:rsid w:val="00E17C27"/>
    <w:rsid w:val="00E205CA"/>
    <w:rsid w:val="00E2089D"/>
    <w:rsid w:val="00E21F13"/>
    <w:rsid w:val="00E220F8"/>
    <w:rsid w:val="00E221D7"/>
    <w:rsid w:val="00E2497C"/>
    <w:rsid w:val="00E2564F"/>
    <w:rsid w:val="00E262EA"/>
    <w:rsid w:val="00E2631A"/>
    <w:rsid w:val="00E26CE8"/>
    <w:rsid w:val="00E271F1"/>
    <w:rsid w:val="00E27334"/>
    <w:rsid w:val="00E275E4"/>
    <w:rsid w:val="00E30443"/>
    <w:rsid w:val="00E305B9"/>
    <w:rsid w:val="00E30ACD"/>
    <w:rsid w:val="00E30FC1"/>
    <w:rsid w:val="00E31130"/>
    <w:rsid w:val="00E31170"/>
    <w:rsid w:val="00E311E7"/>
    <w:rsid w:val="00E32D91"/>
    <w:rsid w:val="00E33530"/>
    <w:rsid w:val="00E34544"/>
    <w:rsid w:val="00E34968"/>
    <w:rsid w:val="00E34D4F"/>
    <w:rsid w:val="00E35318"/>
    <w:rsid w:val="00E35EC6"/>
    <w:rsid w:val="00E363FA"/>
    <w:rsid w:val="00E36645"/>
    <w:rsid w:val="00E370F2"/>
    <w:rsid w:val="00E37E9C"/>
    <w:rsid w:val="00E40BF1"/>
    <w:rsid w:val="00E4139E"/>
    <w:rsid w:val="00E420DB"/>
    <w:rsid w:val="00E42368"/>
    <w:rsid w:val="00E4251A"/>
    <w:rsid w:val="00E42812"/>
    <w:rsid w:val="00E42C81"/>
    <w:rsid w:val="00E435AB"/>
    <w:rsid w:val="00E44207"/>
    <w:rsid w:val="00E45CD1"/>
    <w:rsid w:val="00E4693E"/>
    <w:rsid w:val="00E4708E"/>
    <w:rsid w:val="00E471D7"/>
    <w:rsid w:val="00E47AB0"/>
    <w:rsid w:val="00E50B33"/>
    <w:rsid w:val="00E5124D"/>
    <w:rsid w:val="00E5153D"/>
    <w:rsid w:val="00E51AAD"/>
    <w:rsid w:val="00E51C26"/>
    <w:rsid w:val="00E5260E"/>
    <w:rsid w:val="00E53B3E"/>
    <w:rsid w:val="00E53DDE"/>
    <w:rsid w:val="00E5467C"/>
    <w:rsid w:val="00E5540D"/>
    <w:rsid w:val="00E55981"/>
    <w:rsid w:val="00E57094"/>
    <w:rsid w:val="00E57279"/>
    <w:rsid w:val="00E6018A"/>
    <w:rsid w:val="00E602D8"/>
    <w:rsid w:val="00E60D18"/>
    <w:rsid w:val="00E61097"/>
    <w:rsid w:val="00E61952"/>
    <w:rsid w:val="00E6204C"/>
    <w:rsid w:val="00E62442"/>
    <w:rsid w:val="00E625A1"/>
    <w:rsid w:val="00E62E4E"/>
    <w:rsid w:val="00E6349B"/>
    <w:rsid w:val="00E63D0F"/>
    <w:rsid w:val="00E63E45"/>
    <w:rsid w:val="00E6446C"/>
    <w:rsid w:val="00E644F7"/>
    <w:rsid w:val="00E64ACA"/>
    <w:rsid w:val="00E6593A"/>
    <w:rsid w:val="00E66D5F"/>
    <w:rsid w:val="00E66F66"/>
    <w:rsid w:val="00E67029"/>
    <w:rsid w:val="00E67719"/>
    <w:rsid w:val="00E67A78"/>
    <w:rsid w:val="00E700E9"/>
    <w:rsid w:val="00E70333"/>
    <w:rsid w:val="00E70C15"/>
    <w:rsid w:val="00E71501"/>
    <w:rsid w:val="00E71D35"/>
    <w:rsid w:val="00E72BCD"/>
    <w:rsid w:val="00E7313B"/>
    <w:rsid w:val="00E742DA"/>
    <w:rsid w:val="00E7599F"/>
    <w:rsid w:val="00E75C68"/>
    <w:rsid w:val="00E76F8B"/>
    <w:rsid w:val="00E77529"/>
    <w:rsid w:val="00E8056F"/>
    <w:rsid w:val="00E817B1"/>
    <w:rsid w:val="00E821D1"/>
    <w:rsid w:val="00E82C00"/>
    <w:rsid w:val="00E837CE"/>
    <w:rsid w:val="00E83D85"/>
    <w:rsid w:val="00E856C4"/>
    <w:rsid w:val="00E86882"/>
    <w:rsid w:val="00E90230"/>
    <w:rsid w:val="00E907A1"/>
    <w:rsid w:val="00E908A0"/>
    <w:rsid w:val="00E90ECD"/>
    <w:rsid w:val="00E91658"/>
    <w:rsid w:val="00E924CC"/>
    <w:rsid w:val="00E93858"/>
    <w:rsid w:val="00E93DFA"/>
    <w:rsid w:val="00E94359"/>
    <w:rsid w:val="00E9441A"/>
    <w:rsid w:val="00E94878"/>
    <w:rsid w:val="00E94DA8"/>
    <w:rsid w:val="00E94FB3"/>
    <w:rsid w:val="00E96479"/>
    <w:rsid w:val="00E97184"/>
    <w:rsid w:val="00EA13A8"/>
    <w:rsid w:val="00EA29F2"/>
    <w:rsid w:val="00EA3154"/>
    <w:rsid w:val="00EA3419"/>
    <w:rsid w:val="00EA3EE3"/>
    <w:rsid w:val="00EA3F89"/>
    <w:rsid w:val="00EA58DE"/>
    <w:rsid w:val="00EA6401"/>
    <w:rsid w:val="00EA6DDB"/>
    <w:rsid w:val="00EA6DDC"/>
    <w:rsid w:val="00EA71A6"/>
    <w:rsid w:val="00EA7D25"/>
    <w:rsid w:val="00EB026D"/>
    <w:rsid w:val="00EB0B66"/>
    <w:rsid w:val="00EB18E2"/>
    <w:rsid w:val="00EB1FA1"/>
    <w:rsid w:val="00EB5742"/>
    <w:rsid w:val="00EB5859"/>
    <w:rsid w:val="00EB6074"/>
    <w:rsid w:val="00EB66E8"/>
    <w:rsid w:val="00EB710C"/>
    <w:rsid w:val="00EB723C"/>
    <w:rsid w:val="00EC00B7"/>
    <w:rsid w:val="00EC0262"/>
    <w:rsid w:val="00EC0AE9"/>
    <w:rsid w:val="00EC136F"/>
    <w:rsid w:val="00EC1D06"/>
    <w:rsid w:val="00EC223E"/>
    <w:rsid w:val="00EC2D03"/>
    <w:rsid w:val="00EC30E7"/>
    <w:rsid w:val="00EC32FA"/>
    <w:rsid w:val="00EC460D"/>
    <w:rsid w:val="00EC5141"/>
    <w:rsid w:val="00EC60AF"/>
    <w:rsid w:val="00EC6726"/>
    <w:rsid w:val="00EC6E23"/>
    <w:rsid w:val="00EC76C7"/>
    <w:rsid w:val="00EC79C5"/>
    <w:rsid w:val="00EC7B20"/>
    <w:rsid w:val="00EC7F39"/>
    <w:rsid w:val="00ED0025"/>
    <w:rsid w:val="00ED0959"/>
    <w:rsid w:val="00ED0981"/>
    <w:rsid w:val="00ED0DED"/>
    <w:rsid w:val="00ED1674"/>
    <w:rsid w:val="00ED1C1D"/>
    <w:rsid w:val="00ED2386"/>
    <w:rsid w:val="00ED28F0"/>
    <w:rsid w:val="00ED47B7"/>
    <w:rsid w:val="00ED47D0"/>
    <w:rsid w:val="00ED538B"/>
    <w:rsid w:val="00ED56EA"/>
    <w:rsid w:val="00ED75AD"/>
    <w:rsid w:val="00EE0DAE"/>
    <w:rsid w:val="00EE198B"/>
    <w:rsid w:val="00EE1A68"/>
    <w:rsid w:val="00EE1AD4"/>
    <w:rsid w:val="00EE2384"/>
    <w:rsid w:val="00EE2CAA"/>
    <w:rsid w:val="00EE340D"/>
    <w:rsid w:val="00EE3FBC"/>
    <w:rsid w:val="00EE40AC"/>
    <w:rsid w:val="00EE41B1"/>
    <w:rsid w:val="00EE5259"/>
    <w:rsid w:val="00EE58EE"/>
    <w:rsid w:val="00EE5A33"/>
    <w:rsid w:val="00EE5E01"/>
    <w:rsid w:val="00EE6490"/>
    <w:rsid w:val="00EE707B"/>
    <w:rsid w:val="00EF040C"/>
    <w:rsid w:val="00EF0B78"/>
    <w:rsid w:val="00EF0C3E"/>
    <w:rsid w:val="00EF10F3"/>
    <w:rsid w:val="00EF155B"/>
    <w:rsid w:val="00EF1DF1"/>
    <w:rsid w:val="00EF24E8"/>
    <w:rsid w:val="00EF51CF"/>
    <w:rsid w:val="00EF5380"/>
    <w:rsid w:val="00EF55C2"/>
    <w:rsid w:val="00EF659D"/>
    <w:rsid w:val="00EF7624"/>
    <w:rsid w:val="00EF7E35"/>
    <w:rsid w:val="00F00734"/>
    <w:rsid w:val="00F023DB"/>
    <w:rsid w:val="00F025D3"/>
    <w:rsid w:val="00F03028"/>
    <w:rsid w:val="00F034CA"/>
    <w:rsid w:val="00F04917"/>
    <w:rsid w:val="00F04B69"/>
    <w:rsid w:val="00F04CC6"/>
    <w:rsid w:val="00F04E00"/>
    <w:rsid w:val="00F05FD0"/>
    <w:rsid w:val="00F107F4"/>
    <w:rsid w:val="00F10F7A"/>
    <w:rsid w:val="00F11600"/>
    <w:rsid w:val="00F117E0"/>
    <w:rsid w:val="00F11C61"/>
    <w:rsid w:val="00F12148"/>
    <w:rsid w:val="00F12666"/>
    <w:rsid w:val="00F12683"/>
    <w:rsid w:val="00F126D2"/>
    <w:rsid w:val="00F12C29"/>
    <w:rsid w:val="00F12ED4"/>
    <w:rsid w:val="00F15443"/>
    <w:rsid w:val="00F155F3"/>
    <w:rsid w:val="00F15B07"/>
    <w:rsid w:val="00F175DD"/>
    <w:rsid w:val="00F17F05"/>
    <w:rsid w:val="00F204C7"/>
    <w:rsid w:val="00F21B7D"/>
    <w:rsid w:val="00F21BDA"/>
    <w:rsid w:val="00F22A19"/>
    <w:rsid w:val="00F22B59"/>
    <w:rsid w:val="00F23664"/>
    <w:rsid w:val="00F249F1"/>
    <w:rsid w:val="00F24DCD"/>
    <w:rsid w:val="00F252C3"/>
    <w:rsid w:val="00F258CC"/>
    <w:rsid w:val="00F25C7E"/>
    <w:rsid w:val="00F263ED"/>
    <w:rsid w:val="00F263FB"/>
    <w:rsid w:val="00F26969"/>
    <w:rsid w:val="00F26BFF"/>
    <w:rsid w:val="00F27050"/>
    <w:rsid w:val="00F30154"/>
    <w:rsid w:val="00F30CF9"/>
    <w:rsid w:val="00F3152B"/>
    <w:rsid w:val="00F3179B"/>
    <w:rsid w:val="00F319EA"/>
    <w:rsid w:val="00F329FA"/>
    <w:rsid w:val="00F32FD3"/>
    <w:rsid w:val="00F335AC"/>
    <w:rsid w:val="00F335FB"/>
    <w:rsid w:val="00F339F8"/>
    <w:rsid w:val="00F34A61"/>
    <w:rsid w:val="00F34E46"/>
    <w:rsid w:val="00F355D0"/>
    <w:rsid w:val="00F3574D"/>
    <w:rsid w:val="00F35A8F"/>
    <w:rsid w:val="00F35EB9"/>
    <w:rsid w:val="00F36C4B"/>
    <w:rsid w:val="00F40B7C"/>
    <w:rsid w:val="00F41B59"/>
    <w:rsid w:val="00F42621"/>
    <w:rsid w:val="00F428B6"/>
    <w:rsid w:val="00F42BDC"/>
    <w:rsid w:val="00F42D3F"/>
    <w:rsid w:val="00F431CE"/>
    <w:rsid w:val="00F43979"/>
    <w:rsid w:val="00F43F2D"/>
    <w:rsid w:val="00F44272"/>
    <w:rsid w:val="00F452FA"/>
    <w:rsid w:val="00F45F55"/>
    <w:rsid w:val="00F46239"/>
    <w:rsid w:val="00F46CF3"/>
    <w:rsid w:val="00F47803"/>
    <w:rsid w:val="00F504AE"/>
    <w:rsid w:val="00F50855"/>
    <w:rsid w:val="00F50F5D"/>
    <w:rsid w:val="00F5157A"/>
    <w:rsid w:val="00F517B8"/>
    <w:rsid w:val="00F51937"/>
    <w:rsid w:val="00F51D83"/>
    <w:rsid w:val="00F51F87"/>
    <w:rsid w:val="00F52A7E"/>
    <w:rsid w:val="00F52B9E"/>
    <w:rsid w:val="00F52F53"/>
    <w:rsid w:val="00F53134"/>
    <w:rsid w:val="00F53824"/>
    <w:rsid w:val="00F53B48"/>
    <w:rsid w:val="00F5482A"/>
    <w:rsid w:val="00F551B0"/>
    <w:rsid w:val="00F55C3A"/>
    <w:rsid w:val="00F5659D"/>
    <w:rsid w:val="00F56C8E"/>
    <w:rsid w:val="00F601FC"/>
    <w:rsid w:val="00F60597"/>
    <w:rsid w:val="00F609DB"/>
    <w:rsid w:val="00F61257"/>
    <w:rsid w:val="00F6128C"/>
    <w:rsid w:val="00F61364"/>
    <w:rsid w:val="00F62CAD"/>
    <w:rsid w:val="00F6371A"/>
    <w:rsid w:val="00F6397F"/>
    <w:rsid w:val="00F63D34"/>
    <w:rsid w:val="00F6472A"/>
    <w:rsid w:val="00F649B7"/>
    <w:rsid w:val="00F64B94"/>
    <w:rsid w:val="00F67036"/>
    <w:rsid w:val="00F70769"/>
    <w:rsid w:val="00F7078D"/>
    <w:rsid w:val="00F70852"/>
    <w:rsid w:val="00F70E20"/>
    <w:rsid w:val="00F72164"/>
    <w:rsid w:val="00F72512"/>
    <w:rsid w:val="00F7274A"/>
    <w:rsid w:val="00F72DF9"/>
    <w:rsid w:val="00F72F5C"/>
    <w:rsid w:val="00F73657"/>
    <w:rsid w:val="00F738A6"/>
    <w:rsid w:val="00F73CD4"/>
    <w:rsid w:val="00F73E97"/>
    <w:rsid w:val="00F73FD6"/>
    <w:rsid w:val="00F74825"/>
    <w:rsid w:val="00F75857"/>
    <w:rsid w:val="00F7603E"/>
    <w:rsid w:val="00F7641A"/>
    <w:rsid w:val="00F765A0"/>
    <w:rsid w:val="00F769FE"/>
    <w:rsid w:val="00F76CA2"/>
    <w:rsid w:val="00F770A3"/>
    <w:rsid w:val="00F772BA"/>
    <w:rsid w:val="00F77DB3"/>
    <w:rsid w:val="00F8037E"/>
    <w:rsid w:val="00F803A0"/>
    <w:rsid w:val="00F8064D"/>
    <w:rsid w:val="00F810BA"/>
    <w:rsid w:val="00F819FC"/>
    <w:rsid w:val="00F82254"/>
    <w:rsid w:val="00F8232A"/>
    <w:rsid w:val="00F826D0"/>
    <w:rsid w:val="00F82BC0"/>
    <w:rsid w:val="00F83DAD"/>
    <w:rsid w:val="00F83FD5"/>
    <w:rsid w:val="00F84476"/>
    <w:rsid w:val="00F84CE2"/>
    <w:rsid w:val="00F85399"/>
    <w:rsid w:val="00F86073"/>
    <w:rsid w:val="00F86DDB"/>
    <w:rsid w:val="00F87322"/>
    <w:rsid w:val="00F87E8D"/>
    <w:rsid w:val="00F90DC5"/>
    <w:rsid w:val="00F912BB"/>
    <w:rsid w:val="00F91742"/>
    <w:rsid w:val="00F9189A"/>
    <w:rsid w:val="00F91B32"/>
    <w:rsid w:val="00F91DF0"/>
    <w:rsid w:val="00F92445"/>
    <w:rsid w:val="00F924C6"/>
    <w:rsid w:val="00F93902"/>
    <w:rsid w:val="00F953B7"/>
    <w:rsid w:val="00F95E6E"/>
    <w:rsid w:val="00F96094"/>
    <w:rsid w:val="00F9685A"/>
    <w:rsid w:val="00F9719F"/>
    <w:rsid w:val="00F975A8"/>
    <w:rsid w:val="00F97697"/>
    <w:rsid w:val="00F97933"/>
    <w:rsid w:val="00FA0768"/>
    <w:rsid w:val="00FA076C"/>
    <w:rsid w:val="00FA1495"/>
    <w:rsid w:val="00FA16B4"/>
    <w:rsid w:val="00FA1D10"/>
    <w:rsid w:val="00FA25CC"/>
    <w:rsid w:val="00FA2991"/>
    <w:rsid w:val="00FA2A57"/>
    <w:rsid w:val="00FA3ADA"/>
    <w:rsid w:val="00FA3B06"/>
    <w:rsid w:val="00FA43D3"/>
    <w:rsid w:val="00FA4B52"/>
    <w:rsid w:val="00FA4E50"/>
    <w:rsid w:val="00FA57E7"/>
    <w:rsid w:val="00FA7260"/>
    <w:rsid w:val="00FA7B7F"/>
    <w:rsid w:val="00FA7CF8"/>
    <w:rsid w:val="00FB01A1"/>
    <w:rsid w:val="00FB20BA"/>
    <w:rsid w:val="00FB21D2"/>
    <w:rsid w:val="00FB23E1"/>
    <w:rsid w:val="00FB2611"/>
    <w:rsid w:val="00FB26E2"/>
    <w:rsid w:val="00FB2CD2"/>
    <w:rsid w:val="00FB3D54"/>
    <w:rsid w:val="00FB4E40"/>
    <w:rsid w:val="00FB4F3E"/>
    <w:rsid w:val="00FB5CF9"/>
    <w:rsid w:val="00FB5ED0"/>
    <w:rsid w:val="00FB5FE5"/>
    <w:rsid w:val="00FB68D7"/>
    <w:rsid w:val="00FB6CF3"/>
    <w:rsid w:val="00FB6D90"/>
    <w:rsid w:val="00FB705F"/>
    <w:rsid w:val="00FB70F2"/>
    <w:rsid w:val="00FB732C"/>
    <w:rsid w:val="00FB7D89"/>
    <w:rsid w:val="00FB7F60"/>
    <w:rsid w:val="00FC0375"/>
    <w:rsid w:val="00FC1389"/>
    <w:rsid w:val="00FC1682"/>
    <w:rsid w:val="00FC1912"/>
    <w:rsid w:val="00FC1C18"/>
    <w:rsid w:val="00FC1C75"/>
    <w:rsid w:val="00FC1DBA"/>
    <w:rsid w:val="00FC1ECD"/>
    <w:rsid w:val="00FC2217"/>
    <w:rsid w:val="00FC2356"/>
    <w:rsid w:val="00FC2EB8"/>
    <w:rsid w:val="00FC3BFB"/>
    <w:rsid w:val="00FC43B2"/>
    <w:rsid w:val="00FC457F"/>
    <w:rsid w:val="00FC4843"/>
    <w:rsid w:val="00FC5805"/>
    <w:rsid w:val="00FC623E"/>
    <w:rsid w:val="00FC6496"/>
    <w:rsid w:val="00FC6BD0"/>
    <w:rsid w:val="00FC6F99"/>
    <w:rsid w:val="00FC6FA4"/>
    <w:rsid w:val="00FC7267"/>
    <w:rsid w:val="00FC7377"/>
    <w:rsid w:val="00FC7394"/>
    <w:rsid w:val="00FC76DC"/>
    <w:rsid w:val="00FC7B6D"/>
    <w:rsid w:val="00FC7BEC"/>
    <w:rsid w:val="00FD0057"/>
    <w:rsid w:val="00FD07E3"/>
    <w:rsid w:val="00FD109D"/>
    <w:rsid w:val="00FD1515"/>
    <w:rsid w:val="00FD345E"/>
    <w:rsid w:val="00FD3CEB"/>
    <w:rsid w:val="00FD4123"/>
    <w:rsid w:val="00FD4891"/>
    <w:rsid w:val="00FD5077"/>
    <w:rsid w:val="00FD51E3"/>
    <w:rsid w:val="00FD7636"/>
    <w:rsid w:val="00FD76E3"/>
    <w:rsid w:val="00FD7AEC"/>
    <w:rsid w:val="00FD7CAB"/>
    <w:rsid w:val="00FD7DC6"/>
    <w:rsid w:val="00FE0FE3"/>
    <w:rsid w:val="00FE12E2"/>
    <w:rsid w:val="00FE215A"/>
    <w:rsid w:val="00FE2503"/>
    <w:rsid w:val="00FE313B"/>
    <w:rsid w:val="00FE3391"/>
    <w:rsid w:val="00FE4B71"/>
    <w:rsid w:val="00FE50E1"/>
    <w:rsid w:val="00FE57D6"/>
    <w:rsid w:val="00FE64B6"/>
    <w:rsid w:val="00FE66CF"/>
    <w:rsid w:val="00FE6FC9"/>
    <w:rsid w:val="00FE70AC"/>
    <w:rsid w:val="00FE7143"/>
    <w:rsid w:val="00FE7412"/>
    <w:rsid w:val="00FE7D66"/>
    <w:rsid w:val="00FF0715"/>
    <w:rsid w:val="00FF0A16"/>
    <w:rsid w:val="00FF1A45"/>
    <w:rsid w:val="00FF2703"/>
    <w:rsid w:val="00FF30ED"/>
    <w:rsid w:val="00FF3273"/>
    <w:rsid w:val="00FF4403"/>
    <w:rsid w:val="00FF462A"/>
    <w:rsid w:val="00FF463B"/>
    <w:rsid w:val="00FF4C4C"/>
    <w:rsid w:val="00FF6EEF"/>
    <w:rsid w:val="00FF7454"/>
    <w:rsid w:val="00FF7746"/>
    <w:rsid w:val="00FF7778"/>
    <w:rsid w:val="00FF7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FF008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5E78"/>
    <w:pPr>
      <w:widowControl w:val="0"/>
      <w:spacing w:after="120" w:line="240" w:lineRule="atLeast"/>
    </w:pPr>
    <w:rPr>
      <w:rFonts w:ascii="Arial" w:hAnsi="Arial"/>
      <w:sz w:val="22"/>
      <w:lang w:val="en-GB"/>
    </w:rPr>
  </w:style>
  <w:style w:type="paragraph" w:styleId="Titre1">
    <w:name w:val="heading 1"/>
    <w:basedOn w:val="Normal"/>
    <w:next w:val="Normal"/>
    <w:qFormat/>
    <w:rsid w:val="001F5E78"/>
    <w:pPr>
      <w:keepNext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1F5E78"/>
    <w:pPr>
      <w:keepNext/>
      <w:tabs>
        <w:tab w:val="left" w:pos="2127"/>
      </w:tabs>
      <w:ind w:left="2131" w:hanging="2131"/>
      <w:outlineLvl w:val="1"/>
    </w:pPr>
    <w:rPr>
      <w:b/>
      <w:sz w:val="24"/>
      <w:lang w:val="en-US"/>
    </w:rPr>
  </w:style>
  <w:style w:type="paragraph" w:styleId="Titre3">
    <w:name w:val="heading 3"/>
    <w:basedOn w:val="Normal"/>
    <w:next w:val="Normal"/>
    <w:qFormat/>
    <w:rsid w:val="001F5E78"/>
    <w:pPr>
      <w:keepNext/>
      <w:tabs>
        <w:tab w:val="left" w:pos="851"/>
        <w:tab w:val="left" w:pos="1418"/>
        <w:tab w:val="left" w:pos="2127"/>
        <w:tab w:val="right" w:pos="8820"/>
      </w:tabs>
      <w:spacing w:after="240"/>
      <w:jc w:val="center"/>
      <w:outlineLvl w:val="2"/>
    </w:pPr>
    <w:rPr>
      <w:b/>
      <w:sz w:val="28"/>
      <w:lang w:val="en-US"/>
    </w:rPr>
  </w:style>
  <w:style w:type="paragraph" w:styleId="Titre4">
    <w:name w:val="heading 4"/>
    <w:aliases w:val="h4"/>
    <w:basedOn w:val="Normal"/>
    <w:next w:val="Normal"/>
    <w:qFormat/>
    <w:rsid w:val="001F5E78"/>
    <w:pPr>
      <w:keepNext/>
      <w:tabs>
        <w:tab w:val="left" w:pos="851"/>
        <w:tab w:val="left" w:pos="1418"/>
        <w:tab w:val="left" w:pos="2127"/>
        <w:tab w:val="right" w:pos="8820"/>
      </w:tabs>
      <w:spacing w:before="480" w:after="0"/>
      <w:ind w:left="2268" w:hanging="2268"/>
      <w:outlineLvl w:val="3"/>
    </w:pPr>
    <w:rPr>
      <w:b/>
      <w:sz w:val="32"/>
      <w:lang w:val="en-US"/>
    </w:rPr>
  </w:style>
  <w:style w:type="paragraph" w:styleId="Titre5">
    <w:name w:val="heading 5"/>
    <w:basedOn w:val="Normal"/>
    <w:next w:val="Normal"/>
    <w:qFormat/>
    <w:rsid w:val="001F5E78"/>
    <w:pPr>
      <w:keepNext/>
      <w:spacing w:before="20" w:after="0" w:line="240" w:lineRule="auto"/>
      <w:ind w:left="3402" w:hanging="567"/>
      <w:outlineLvl w:val="4"/>
    </w:pPr>
    <w:rPr>
      <w:rFonts w:cs="Arial"/>
      <w:b/>
      <w:bCs/>
      <w:color w:val="000000"/>
      <w:sz w:val="20"/>
      <w:lang w:val="en-US"/>
    </w:rPr>
  </w:style>
  <w:style w:type="paragraph" w:styleId="Titre6">
    <w:name w:val="heading 6"/>
    <w:basedOn w:val="Normal"/>
    <w:next w:val="Normal"/>
    <w:qFormat/>
    <w:rsid w:val="001F5E78"/>
    <w:pPr>
      <w:keepNext/>
      <w:spacing w:before="20" w:after="0" w:line="240" w:lineRule="auto"/>
      <w:ind w:left="2835"/>
      <w:outlineLvl w:val="5"/>
    </w:pPr>
    <w:rPr>
      <w:rFonts w:cs="Arial"/>
      <w:b/>
      <w:bCs/>
      <w:color w:val="000000"/>
      <w:sz w:val="20"/>
      <w:lang w:val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rsid w:val="001F5E78"/>
    <w:pPr>
      <w:widowControl/>
      <w:tabs>
        <w:tab w:val="center" w:pos="4819"/>
        <w:tab w:val="right" w:pos="9071"/>
      </w:tabs>
      <w:jc w:val="both"/>
    </w:pPr>
  </w:style>
  <w:style w:type="paragraph" w:styleId="Pieddepage">
    <w:name w:val="footer"/>
    <w:basedOn w:val="Normal"/>
    <w:rsid w:val="001F5E78"/>
    <w:pPr>
      <w:tabs>
        <w:tab w:val="center" w:pos="4320"/>
        <w:tab w:val="right" w:pos="8640"/>
      </w:tabs>
    </w:pPr>
  </w:style>
  <w:style w:type="character" w:styleId="Numrodepage">
    <w:name w:val="page number"/>
    <w:basedOn w:val="Policepardfaut"/>
    <w:rsid w:val="001F5E78"/>
  </w:style>
  <w:style w:type="paragraph" w:styleId="Notedebasdepage">
    <w:name w:val="footnote text"/>
    <w:basedOn w:val="Normal"/>
    <w:semiHidden/>
    <w:rsid w:val="001F5E78"/>
    <w:rPr>
      <w:sz w:val="20"/>
    </w:rPr>
  </w:style>
  <w:style w:type="character" w:styleId="Appelnotedebasdep">
    <w:name w:val="footnote reference"/>
    <w:semiHidden/>
    <w:rsid w:val="001F5E78"/>
    <w:rPr>
      <w:vertAlign w:val="superscript"/>
    </w:rPr>
  </w:style>
  <w:style w:type="paragraph" w:customStyle="1" w:styleId="Heading">
    <w:name w:val="Heading"/>
    <w:aliases w:val="1_"/>
    <w:basedOn w:val="Normal"/>
    <w:link w:val="HeadingCar"/>
    <w:rsid w:val="001F5E78"/>
    <w:pPr>
      <w:ind w:left="1260" w:hanging="551"/>
    </w:pPr>
    <w:rPr>
      <w:b/>
    </w:rPr>
  </w:style>
  <w:style w:type="paragraph" w:styleId="Retraitcorpsdetexte">
    <w:name w:val="Body Text Indent"/>
    <w:basedOn w:val="Normal"/>
    <w:rsid w:val="001F5E78"/>
    <w:pPr>
      <w:tabs>
        <w:tab w:val="left" w:pos="6379"/>
      </w:tabs>
      <w:spacing w:after="0"/>
      <w:ind w:left="1454" w:hanging="461"/>
    </w:pPr>
    <w:rPr>
      <w:color w:val="000000"/>
      <w:sz w:val="16"/>
      <w:lang w:val="en-US"/>
    </w:rPr>
  </w:style>
  <w:style w:type="paragraph" w:customStyle="1" w:styleId="IndentText">
    <w:name w:val="Indent Text"/>
    <w:basedOn w:val="Normal"/>
    <w:rsid w:val="001F5E78"/>
    <w:pPr>
      <w:widowControl/>
      <w:tabs>
        <w:tab w:val="left" w:pos="1620"/>
        <w:tab w:val="left" w:pos="1980"/>
      </w:tabs>
      <w:spacing w:line="240" w:lineRule="auto"/>
      <w:ind w:left="720"/>
      <w:jc w:val="both"/>
    </w:pPr>
    <w:rPr>
      <w:sz w:val="20"/>
      <w:lang w:val="en-US"/>
    </w:rPr>
  </w:style>
  <w:style w:type="paragraph" w:styleId="Notedefin">
    <w:name w:val="endnote text"/>
    <w:basedOn w:val="Normal"/>
    <w:semiHidden/>
    <w:rsid w:val="001F5E78"/>
    <w:rPr>
      <w:sz w:val="20"/>
    </w:rPr>
  </w:style>
  <w:style w:type="character" w:styleId="Appeldenotedefin">
    <w:name w:val="endnote reference"/>
    <w:semiHidden/>
    <w:rsid w:val="001F5E78"/>
    <w:rPr>
      <w:vertAlign w:val="superscript"/>
    </w:rPr>
  </w:style>
  <w:style w:type="paragraph" w:styleId="Retraitcorpsdetexte2">
    <w:name w:val="Body Text Indent 2"/>
    <w:basedOn w:val="Normal"/>
    <w:rsid w:val="001F5E78"/>
    <w:pPr>
      <w:tabs>
        <w:tab w:val="left" w:pos="1560"/>
        <w:tab w:val="left" w:pos="6379"/>
      </w:tabs>
      <w:spacing w:after="0"/>
      <w:ind w:left="6379" w:hanging="4820"/>
    </w:pPr>
    <w:rPr>
      <w:bCs/>
      <w:color w:val="000000"/>
      <w:sz w:val="18"/>
      <w:lang w:val="en-US"/>
    </w:rPr>
  </w:style>
  <w:style w:type="paragraph" w:styleId="Retraitcorpsdetexte3">
    <w:name w:val="Body Text Indent 3"/>
    <w:basedOn w:val="Normal"/>
    <w:rsid w:val="001F5E78"/>
    <w:pPr>
      <w:tabs>
        <w:tab w:val="left" w:pos="1560"/>
        <w:tab w:val="left" w:pos="6379"/>
      </w:tabs>
      <w:spacing w:after="0"/>
      <w:ind w:left="6379" w:hanging="4820"/>
    </w:pPr>
    <w:rPr>
      <w:bCs/>
      <w:color w:val="FF0000"/>
      <w:sz w:val="18"/>
      <w:lang w:val="en-US"/>
    </w:rPr>
  </w:style>
  <w:style w:type="paragraph" w:customStyle="1" w:styleId="PL">
    <w:name w:val="PL"/>
    <w:rsid w:val="001F5E7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styleId="Corpsdetexte">
    <w:name w:val="Body Text"/>
    <w:aliases w:val="ändrad,AvtalBrödtext,Bodytext,EHPT,Body Text2,AvtalBrodtext,andrad,Body3,compact,paragraph 2,body indent"/>
    <w:basedOn w:val="Normal"/>
    <w:rsid w:val="001F5E78"/>
    <w:pPr>
      <w:jc w:val="both"/>
    </w:pPr>
    <w:rPr>
      <w:sz w:val="20"/>
      <w:lang w:val="en-US"/>
    </w:rPr>
  </w:style>
  <w:style w:type="paragraph" w:customStyle="1" w:styleId="HE">
    <w:name w:val="HE"/>
    <w:basedOn w:val="Normal"/>
    <w:rsid w:val="001F5E78"/>
    <w:pPr>
      <w:widowControl/>
      <w:spacing w:after="0" w:line="240" w:lineRule="auto"/>
    </w:pPr>
    <w:rPr>
      <w:b/>
      <w:sz w:val="20"/>
    </w:rPr>
  </w:style>
  <w:style w:type="paragraph" w:customStyle="1" w:styleId="TAH">
    <w:name w:val="TAH"/>
    <w:basedOn w:val="Normal"/>
    <w:rsid w:val="001F5E78"/>
    <w:pPr>
      <w:keepNext/>
      <w:keepLines/>
      <w:widowControl/>
      <w:spacing w:after="0" w:line="240" w:lineRule="auto"/>
      <w:jc w:val="center"/>
    </w:pPr>
    <w:rPr>
      <w:b/>
      <w:sz w:val="18"/>
    </w:rPr>
  </w:style>
  <w:style w:type="paragraph" w:customStyle="1" w:styleId="NormalIndent">
    <w:name w:val="NormalIndent"/>
    <w:basedOn w:val="Normal"/>
    <w:rsid w:val="001F5E78"/>
    <w:pPr>
      <w:widowControl/>
      <w:ind w:left="720"/>
    </w:pPr>
    <w:rPr>
      <w:sz w:val="20"/>
      <w:lang w:val="it-IT"/>
    </w:rPr>
  </w:style>
  <w:style w:type="paragraph" w:styleId="Textedebulles">
    <w:name w:val="Balloon Text"/>
    <w:basedOn w:val="Normal"/>
    <w:semiHidden/>
    <w:rsid w:val="002515DF"/>
    <w:rPr>
      <w:rFonts w:ascii="Tahoma" w:hAnsi="Tahoma" w:cs="Tahoma"/>
      <w:sz w:val="16"/>
      <w:szCs w:val="16"/>
    </w:rPr>
  </w:style>
  <w:style w:type="paragraph" w:customStyle="1" w:styleId="ZchnZchn">
    <w:name w:val="Zchn Zchn"/>
    <w:semiHidden/>
    <w:rsid w:val="001919DC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character" w:styleId="Lienhypertexte">
    <w:name w:val="Hyperlink"/>
    <w:rsid w:val="001919DC"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paragraph" w:customStyle="1" w:styleId="Bullet">
    <w:name w:val="Bullet"/>
    <w:basedOn w:val="Normal"/>
    <w:rsid w:val="001919DC"/>
    <w:pPr>
      <w:numPr>
        <w:numId w:val="2"/>
      </w:numPr>
      <w:tabs>
        <w:tab w:val="clear" w:pos="851"/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 w:line="240" w:lineRule="auto"/>
      <w:ind w:left="357" w:hanging="357"/>
      <w:contextualSpacing/>
      <w:textAlignment w:val="baseline"/>
    </w:pPr>
    <w:rPr>
      <w:rFonts w:ascii="Times New Roman" w:hAnsi="Times New Roman"/>
      <w:sz w:val="20"/>
      <w:lang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F263ED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styleId="NormalWeb">
    <w:name w:val="Normal (Web)"/>
    <w:basedOn w:val="Normal"/>
    <w:uiPriority w:val="99"/>
    <w:rsid w:val="000E4947"/>
    <w:pPr>
      <w:widowControl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US"/>
    </w:rPr>
  </w:style>
  <w:style w:type="paragraph" w:customStyle="1" w:styleId="Normal0">
    <w:name w:val="Normal_"/>
    <w:basedOn w:val="Normal"/>
    <w:uiPriority w:val="99"/>
    <w:semiHidden/>
    <w:rsid w:val="00F504AE"/>
    <w:pPr>
      <w:widowControl/>
      <w:spacing w:after="160" w:line="240" w:lineRule="exact"/>
    </w:pPr>
    <w:rPr>
      <w:rFonts w:cs="Arial"/>
      <w:color w:val="0000FF"/>
      <w:kern w:val="2"/>
      <w:sz w:val="20"/>
      <w:lang w:val="en-US" w:eastAsia="zh-CN"/>
    </w:rPr>
  </w:style>
  <w:style w:type="paragraph" w:customStyle="1" w:styleId="heading0">
    <w:name w:val="heading"/>
    <w:basedOn w:val="Normal"/>
    <w:rsid w:val="00F91DF0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lev">
    <w:name w:val="Strong"/>
    <w:qFormat/>
    <w:rsid w:val="00F91DF0"/>
    <w:rPr>
      <w:b/>
      <w:bCs/>
    </w:rPr>
  </w:style>
  <w:style w:type="paragraph" w:customStyle="1" w:styleId="CRCoverPage">
    <w:name w:val="CR Cover Page"/>
    <w:rsid w:val="00D20723"/>
    <w:pPr>
      <w:spacing w:after="120"/>
    </w:pPr>
    <w:rPr>
      <w:rFonts w:ascii="Arial" w:eastAsia="Times New Roman" w:hAnsi="Arial"/>
      <w:lang w:val="en-GB"/>
    </w:rPr>
  </w:style>
  <w:style w:type="character" w:styleId="Marquedecommentaire">
    <w:name w:val="annotation reference"/>
    <w:rsid w:val="00D20723"/>
    <w:rPr>
      <w:sz w:val="16"/>
    </w:rPr>
  </w:style>
  <w:style w:type="paragraph" w:styleId="Explorateurdedocuments">
    <w:name w:val="Document Map"/>
    <w:basedOn w:val="Normal"/>
    <w:link w:val="ExplorateurdedocumentsCar"/>
    <w:rsid w:val="003D1ECB"/>
    <w:rPr>
      <w:rFonts w:ascii="Tahoma" w:hAnsi="Tahoma"/>
      <w:sz w:val="16"/>
      <w:szCs w:val="16"/>
    </w:rPr>
  </w:style>
  <w:style w:type="character" w:customStyle="1" w:styleId="ExplorateurdedocumentsCar">
    <w:name w:val="Explorateur de documents Car"/>
    <w:link w:val="Explorateurdedocuments"/>
    <w:rsid w:val="003D1ECB"/>
    <w:rPr>
      <w:rFonts w:ascii="Tahoma" w:hAnsi="Tahoma" w:cs="Tahoma"/>
      <w:sz w:val="16"/>
      <w:szCs w:val="16"/>
      <w:lang w:val="en-GB"/>
    </w:rPr>
  </w:style>
  <w:style w:type="character" w:customStyle="1" w:styleId="apple-style-span">
    <w:name w:val="apple-style-span"/>
    <w:basedOn w:val="Policepardfaut"/>
    <w:rsid w:val="0023170E"/>
  </w:style>
  <w:style w:type="paragraph" w:styleId="Textebrut">
    <w:name w:val="Plain Text"/>
    <w:basedOn w:val="Normal"/>
    <w:link w:val="TextebrutCar"/>
    <w:uiPriority w:val="99"/>
    <w:unhideWhenUsed/>
    <w:rsid w:val="00B311D3"/>
    <w:pPr>
      <w:widowControl/>
      <w:spacing w:after="0" w:line="240" w:lineRule="auto"/>
    </w:pPr>
    <w:rPr>
      <w:rFonts w:ascii="Consolas" w:eastAsia="Calibri" w:hAnsi="Consolas"/>
      <w:sz w:val="21"/>
      <w:szCs w:val="21"/>
    </w:rPr>
  </w:style>
  <w:style w:type="character" w:customStyle="1" w:styleId="TextebrutCar">
    <w:name w:val="Texte brut Car"/>
    <w:link w:val="Textebrut"/>
    <w:uiPriority w:val="99"/>
    <w:rsid w:val="00B311D3"/>
    <w:rPr>
      <w:rFonts w:ascii="Consolas" w:eastAsia="Calibri" w:hAnsi="Consolas" w:cs="Times New Roman"/>
      <w:sz w:val="21"/>
      <w:szCs w:val="21"/>
    </w:rPr>
  </w:style>
  <w:style w:type="character" w:customStyle="1" w:styleId="HeadingCar">
    <w:name w:val="Heading Car"/>
    <w:aliases w:val="1_ Car"/>
    <w:link w:val="Heading"/>
    <w:rsid w:val="00F175DD"/>
    <w:rPr>
      <w:rFonts w:ascii="Arial" w:hAnsi="Arial"/>
      <w:b/>
      <w:sz w:val="22"/>
      <w:lang w:val="en-GB"/>
    </w:rPr>
  </w:style>
  <w:style w:type="paragraph" w:styleId="Paragraphedeliste">
    <w:name w:val="List Paragraph"/>
    <w:basedOn w:val="Normal"/>
    <w:uiPriority w:val="34"/>
    <w:qFormat/>
    <w:rsid w:val="00505F88"/>
    <w:pPr>
      <w:widowControl/>
      <w:spacing w:after="0" w:line="240" w:lineRule="auto"/>
      <w:ind w:left="720"/>
    </w:pPr>
    <w:rPr>
      <w:rFonts w:ascii="Times New Roman" w:eastAsia="Calibri" w:hAnsi="Times New Roman"/>
      <w:sz w:val="24"/>
      <w:szCs w:val="24"/>
      <w:lang w:val="en-US"/>
    </w:rPr>
  </w:style>
  <w:style w:type="character" w:styleId="Lienhypertextesuivivisit">
    <w:name w:val="FollowedHyperlink"/>
    <w:rsid w:val="00555E3D"/>
    <w:rPr>
      <w:color w:val="954F72"/>
      <w:u w:val="single"/>
    </w:rPr>
  </w:style>
  <w:style w:type="table" w:styleId="Grilledutableau">
    <w:name w:val="Table Grid"/>
    <w:basedOn w:val="TableauNormal"/>
    <w:rsid w:val="00EE1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aire">
    <w:name w:val="annotation text"/>
    <w:basedOn w:val="Normal"/>
    <w:link w:val="CommentaireCar"/>
    <w:semiHidden/>
    <w:unhideWhenUsed/>
    <w:rsid w:val="00816D45"/>
    <w:pPr>
      <w:spacing w:line="240" w:lineRule="auto"/>
    </w:pPr>
    <w:rPr>
      <w:sz w:val="20"/>
    </w:rPr>
  </w:style>
  <w:style w:type="character" w:customStyle="1" w:styleId="CommentaireCar">
    <w:name w:val="Commentaire Car"/>
    <w:basedOn w:val="Policepardfaut"/>
    <w:link w:val="Commentaire"/>
    <w:semiHidden/>
    <w:rsid w:val="00816D45"/>
    <w:rPr>
      <w:rFonts w:ascii="Arial" w:hAnsi="Arial"/>
      <w:lang w:val="en-GB"/>
    </w:rPr>
  </w:style>
  <w:style w:type="paragraph" w:styleId="Objetducommentaire">
    <w:name w:val="annotation subject"/>
    <w:basedOn w:val="Commentaire"/>
    <w:next w:val="Commentaire"/>
    <w:link w:val="ObjetducommentaireCar"/>
    <w:semiHidden/>
    <w:unhideWhenUsed/>
    <w:rsid w:val="00816D4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semiHidden/>
    <w:rsid w:val="00816D45"/>
    <w:rPr>
      <w:rFonts w:ascii="Arial" w:hAnsi="Arial"/>
      <w:b/>
      <w:bCs/>
      <w:lang w:val="en-GB"/>
    </w:rPr>
  </w:style>
  <w:style w:type="paragraph" w:customStyle="1" w:styleId="TAC">
    <w:name w:val="TAC"/>
    <w:basedOn w:val="Normal"/>
    <w:rsid w:val="00020134"/>
    <w:pPr>
      <w:keepNext/>
      <w:keepLines/>
      <w:widowControl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eastAsia="Times New Roman"/>
      <w:sz w:val="18"/>
    </w:rPr>
  </w:style>
  <w:style w:type="paragraph" w:customStyle="1" w:styleId="TH">
    <w:name w:val="TH"/>
    <w:basedOn w:val="Normal"/>
    <w:rsid w:val="00020134"/>
    <w:pPr>
      <w:keepNext/>
      <w:keepLines/>
      <w:widowControl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eastAsia="Times New Roman"/>
      <w:b/>
      <w:sz w:val="20"/>
    </w:rPr>
  </w:style>
  <w:style w:type="paragraph" w:customStyle="1" w:styleId="StatusHeading">
    <w:name w:val="StatusHeading"/>
    <w:basedOn w:val="Normal"/>
    <w:qFormat/>
    <w:rsid w:val="001E0437"/>
    <w:pPr>
      <w:widowControl/>
      <w:spacing w:before="80" w:after="480" w:line="240" w:lineRule="auto"/>
    </w:pPr>
    <w:rPr>
      <w:rFonts w:eastAsia="Arial"/>
      <w:b/>
      <w:sz w:val="28"/>
      <w:u w:val="single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20789">
          <w:marLeft w:val="547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2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96577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2257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0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31028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1034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15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7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7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4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3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02426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43916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94015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68952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06702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04593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1759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5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46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0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99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0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63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93127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69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78763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61106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4074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956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4856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7807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4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9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8400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16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8971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4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1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2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48517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23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58265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55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2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4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20451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6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81905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5660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42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5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0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8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9070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442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15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47004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890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421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78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73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03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20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85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87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89591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1588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07044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76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15654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7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1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24205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3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8383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68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8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7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9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9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4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1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42039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751291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7280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891439">
          <w:marLeft w:val="1166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86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8531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C31737-8883-4435-84C6-051E7B8E62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1455</Words>
  <Characters>8006</Characters>
  <Application>Microsoft Office Word</Application>
  <DocSecurity>0</DocSecurity>
  <Lines>66</Lines>
  <Paragraphs>18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Agenda SA4#89</vt:lpstr>
      <vt:lpstr>Agenda SA4#89</vt:lpstr>
    </vt:vector>
  </TitlesOfParts>
  <LinksUpToDate>false</LinksUpToDate>
  <CharactersWithSpaces>9443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Agenda SA4#89</dc:title>
  <dc:creator/>
  <cp:lastModifiedBy/>
  <cp:revision>1</cp:revision>
  <cp:lastPrinted>2016-05-03T09:51:00Z</cp:lastPrinted>
  <dcterms:created xsi:type="dcterms:W3CDTF">2021-01-21T13:18:00Z</dcterms:created>
  <dcterms:modified xsi:type="dcterms:W3CDTF">2021-01-27T22:34:00Z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70495605-dac8-4400-8bd8-7e8b9153b8e5</vt:lpwstr>
  </property>
  <property fmtid="{D5CDD505-2E9C-101B-9397-08002B2CF9AE}" pid="3" name="NokiaConfidentiality">
    <vt:lpwstr>Company Confidential</vt:lpwstr>
  </property>
</Properties>
</file>